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C6F62" w14:textId="3CE7C88E" w:rsidR="0000435F" w:rsidRPr="00D92E9F" w:rsidRDefault="0000435F" w:rsidP="002C7D94">
      <w:pPr>
        <w:kinsoku w:val="0"/>
        <w:overflowPunct w:val="0"/>
        <w:spacing w:after="120" w:line="240" w:lineRule="auto"/>
        <w:ind w:right="130"/>
        <w:jc w:val="center"/>
        <w:rPr>
          <w:rFonts w:ascii="Times New Roman" w:hAnsi="Times New Roman"/>
          <w:sz w:val="28"/>
          <w:szCs w:val="28"/>
        </w:rPr>
      </w:pPr>
      <w:r w:rsidRPr="00D92E9F">
        <w:rPr>
          <w:rFonts w:ascii="Times New Roman" w:hAnsi="Times New Roman"/>
          <w:sz w:val="28"/>
          <w:szCs w:val="28"/>
        </w:rPr>
        <w:t>Obchodná  verejná súťaž</w:t>
      </w:r>
    </w:p>
    <w:p w14:paraId="7E8D3BB9" w14:textId="2305B1E6" w:rsidR="0000435F" w:rsidRPr="00D92E9F" w:rsidRDefault="0000435F" w:rsidP="002C7D94">
      <w:pPr>
        <w:kinsoku w:val="0"/>
        <w:overflowPunct w:val="0"/>
        <w:spacing w:after="120" w:line="240" w:lineRule="auto"/>
        <w:ind w:right="130"/>
        <w:jc w:val="center"/>
        <w:rPr>
          <w:rFonts w:ascii="Times New Roman" w:hAnsi="Times New Roman"/>
          <w:sz w:val="28"/>
          <w:szCs w:val="28"/>
        </w:rPr>
      </w:pPr>
      <w:r w:rsidRPr="00D92E9F">
        <w:rPr>
          <w:rFonts w:ascii="Times New Roman" w:hAnsi="Times New Roman"/>
          <w:b/>
          <w:bCs/>
          <w:sz w:val="28"/>
          <w:szCs w:val="28"/>
        </w:rPr>
        <w:t>Výzva na podávanie návrhov na uzavretie zmluvy</w:t>
      </w:r>
    </w:p>
    <w:p w14:paraId="0B39136F" w14:textId="59684356" w:rsidR="0000435F" w:rsidRPr="00D92E9F" w:rsidRDefault="00EA75C7" w:rsidP="002C7D94">
      <w:pPr>
        <w:pStyle w:val="Zkladntext"/>
        <w:kinsoku w:val="0"/>
        <w:overflowPunct w:val="0"/>
        <w:spacing w:after="120"/>
        <w:ind w:left="0" w:right="130"/>
        <w:jc w:val="center"/>
      </w:pPr>
      <w:r w:rsidRPr="00D92E9F">
        <w:t>p</w:t>
      </w:r>
      <w:r w:rsidR="0000435F" w:rsidRPr="00D92E9F">
        <w:t>odľa §281 - §288 zákona č. 513/1991 Zb. Obchodného zákonníka v znení neskorších predpisov</w:t>
      </w:r>
    </w:p>
    <w:p w14:paraId="24E4E6FF" w14:textId="77777777" w:rsidR="0000435F" w:rsidRPr="00D92E9F" w:rsidRDefault="0000435F" w:rsidP="00D35AB4">
      <w:pPr>
        <w:spacing w:after="120" w:line="240" w:lineRule="auto"/>
        <w:ind w:left="284" w:hanging="284"/>
        <w:jc w:val="both"/>
        <w:rPr>
          <w:rFonts w:ascii="Times New Roman" w:hAnsi="Times New Roman"/>
        </w:rPr>
      </w:pPr>
    </w:p>
    <w:p w14:paraId="6107CA37" w14:textId="52ED112D" w:rsidR="001D4EB9" w:rsidRPr="00D92E9F" w:rsidRDefault="00177154" w:rsidP="00D35AB4">
      <w:pPr>
        <w:pStyle w:val="Odsekzoznamu"/>
        <w:numPr>
          <w:ilvl w:val="0"/>
          <w:numId w:val="8"/>
        </w:numPr>
        <w:spacing w:after="12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D92E9F">
        <w:rPr>
          <w:rFonts w:ascii="Times New Roman" w:hAnsi="Times New Roman"/>
          <w:b/>
          <w:bCs/>
          <w:sz w:val="24"/>
          <w:szCs w:val="24"/>
          <w:lang w:eastAsia="sk-SK"/>
        </w:rPr>
        <w:t>Obstarávateľ</w:t>
      </w:r>
    </w:p>
    <w:p w14:paraId="1939D87D" w14:textId="77777777" w:rsidR="00D74E32" w:rsidRPr="00D92E9F" w:rsidRDefault="00D74E32" w:rsidP="00D35AB4">
      <w:pPr>
        <w:pStyle w:val="Odsekzoznamu"/>
        <w:spacing w:after="120" w:line="240" w:lineRule="auto"/>
        <w:ind w:left="284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14:paraId="02E5836A" w14:textId="465E652B" w:rsidR="001D4EB9" w:rsidRPr="00D92E9F" w:rsidRDefault="001D4EB9" w:rsidP="0097307D">
      <w:pPr>
        <w:tabs>
          <w:tab w:val="left" w:pos="1134"/>
        </w:tabs>
        <w:spacing w:after="120" w:line="360" w:lineRule="auto"/>
        <w:contextualSpacing/>
        <w:rPr>
          <w:rFonts w:ascii="Times New Roman" w:hAnsi="Times New Roman"/>
          <w:sz w:val="24"/>
          <w:szCs w:val="24"/>
          <w:lang w:eastAsia="sk-SK"/>
        </w:rPr>
      </w:pPr>
      <w:r w:rsidRPr="00D92E9F">
        <w:rPr>
          <w:rFonts w:ascii="Times New Roman" w:hAnsi="Times New Roman"/>
          <w:sz w:val="24"/>
          <w:szCs w:val="24"/>
          <w:lang w:eastAsia="sk-SK"/>
        </w:rPr>
        <w:t>Názov:              </w:t>
      </w:r>
      <w:r w:rsidR="005E5EF0" w:rsidRPr="00D92E9F">
        <w:rPr>
          <w:rFonts w:ascii="Times New Roman" w:hAnsi="Times New Roman"/>
          <w:sz w:val="24"/>
          <w:szCs w:val="24"/>
          <w:lang w:eastAsia="sk-SK"/>
        </w:rPr>
        <w:tab/>
      </w:r>
      <w:r w:rsidRPr="00D92E9F">
        <w:rPr>
          <w:rFonts w:ascii="Times New Roman" w:hAnsi="Times New Roman"/>
          <w:sz w:val="24"/>
          <w:szCs w:val="24"/>
          <w:lang w:eastAsia="sk-SK"/>
        </w:rPr>
        <w:t>       </w:t>
      </w:r>
      <w:r w:rsidR="0097307D" w:rsidRPr="00D92E9F">
        <w:rPr>
          <w:rFonts w:ascii="Times New Roman" w:hAnsi="Times New Roman"/>
          <w:sz w:val="24"/>
          <w:szCs w:val="24"/>
          <w:lang w:eastAsia="sk-SK"/>
        </w:rPr>
        <w:tab/>
        <w:t>D</w:t>
      </w:r>
      <w:r w:rsidRPr="00D92E9F">
        <w:rPr>
          <w:rFonts w:ascii="Times New Roman" w:hAnsi="Times New Roman"/>
          <w:b/>
          <w:sz w:val="24"/>
          <w:szCs w:val="24"/>
          <w:lang w:eastAsia="sk-SK"/>
        </w:rPr>
        <w:t>opravný podnik mesta Žiliny s.r.o.</w:t>
      </w:r>
      <w:r w:rsidRPr="00D92E9F">
        <w:rPr>
          <w:rFonts w:ascii="Times New Roman" w:hAnsi="Times New Roman"/>
          <w:b/>
          <w:sz w:val="24"/>
          <w:szCs w:val="24"/>
          <w:lang w:eastAsia="sk-SK"/>
        </w:rPr>
        <w:br/>
      </w:r>
      <w:r w:rsidRPr="00D92E9F">
        <w:rPr>
          <w:rFonts w:ascii="Times New Roman" w:hAnsi="Times New Roman"/>
          <w:sz w:val="24"/>
          <w:szCs w:val="24"/>
          <w:lang w:eastAsia="sk-SK"/>
        </w:rPr>
        <w:t>Sídlo:                  </w:t>
      </w:r>
      <w:r w:rsidR="005E5EF0" w:rsidRPr="00D92E9F">
        <w:rPr>
          <w:rFonts w:ascii="Times New Roman" w:hAnsi="Times New Roman"/>
          <w:sz w:val="24"/>
          <w:szCs w:val="24"/>
          <w:lang w:eastAsia="sk-SK"/>
        </w:rPr>
        <w:tab/>
      </w:r>
      <w:r w:rsidRPr="00D92E9F">
        <w:rPr>
          <w:rFonts w:ascii="Times New Roman" w:hAnsi="Times New Roman"/>
          <w:sz w:val="24"/>
          <w:szCs w:val="24"/>
          <w:lang w:eastAsia="sk-SK"/>
        </w:rPr>
        <w:t>       </w:t>
      </w:r>
      <w:r w:rsidR="005E5EF0" w:rsidRPr="00D92E9F">
        <w:rPr>
          <w:rFonts w:ascii="Times New Roman" w:hAnsi="Times New Roman"/>
          <w:sz w:val="24"/>
          <w:szCs w:val="24"/>
          <w:lang w:eastAsia="sk-SK"/>
        </w:rPr>
        <w:t xml:space="preserve">    </w:t>
      </w:r>
      <w:r w:rsidRPr="00D92E9F">
        <w:rPr>
          <w:rFonts w:ascii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D92E9F">
        <w:rPr>
          <w:rFonts w:ascii="Times New Roman" w:hAnsi="Times New Roman"/>
          <w:sz w:val="24"/>
          <w:szCs w:val="24"/>
          <w:lang w:eastAsia="sk-SK"/>
        </w:rPr>
        <w:t>Kvačalova</w:t>
      </w:r>
      <w:proofErr w:type="spellEnd"/>
      <w:r w:rsidRPr="00D92E9F">
        <w:rPr>
          <w:rFonts w:ascii="Times New Roman" w:hAnsi="Times New Roman"/>
          <w:sz w:val="24"/>
          <w:szCs w:val="24"/>
          <w:lang w:eastAsia="sk-SK"/>
        </w:rPr>
        <w:t xml:space="preserve"> 2, 011 40  Žilina</w:t>
      </w:r>
    </w:p>
    <w:p w14:paraId="39EF2E68" w14:textId="2E861A16" w:rsidR="001D4EB9" w:rsidRPr="00D92E9F" w:rsidRDefault="001D4EB9" w:rsidP="0097307D">
      <w:pPr>
        <w:tabs>
          <w:tab w:val="left" w:pos="1134"/>
        </w:tabs>
        <w:spacing w:after="120" w:line="360" w:lineRule="auto"/>
        <w:contextualSpacing/>
        <w:rPr>
          <w:rFonts w:ascii="Times New Roman" w:hAnsi="Times New Roman"/>
          <w:sz w:val="24"/>
          <w:szCs w:val="24"/>
          <w:lang w:eastAsia="sk-SK"/>
        </w:rPr>
      </w:pPr>
      <w:r w:rsidRPr="00D92E9F">
        <w:rPr>
          <w:rFonts w:ascii="Times New Roman" w:hAnsi="Times New Roman"/>
          <w:sz w:val="24"/>
          <w:szCs w:val="24"/>
          <w:lang w:eastAsia="sk-SK"/>
        </w:rPr>
        <w:t>Zastúpený:</w:t>
      </w:r>
      <w:r w:rsidRPr="00D92E9F">
        <w:rPr>
          <w:rFonts w:ascii="Times New Roman" w:hAnsi="Times New Roman"/>
          <w:sz w:val="24"/>
          <w:szCs w:val="24"/>
          <w:lang w:eastAsia="sk-SK"/>
        </w:rPr>
        <w:tab/>
      </w:r>
      <w:r w:rsidRPr="00D92E9F">
        <w:rPr>
          <w:rFonts w:ascii="Times New Roman" w:hAnsi="Times New Roman"/>
          <w:sz w:val="24"/>
          <w:szCs w:val="24"/>
          <w:lang w:eastAsia="sk-SK"/>
        </w:rPr>
        <w:tab/>
      </w:r>
      <w:r w:rsidRPr="00D92E9F">
        <w:rPr>
          <w:rFonts w:ascii="Times New Roman" w:hAnsi="Times New Roman"/>
          <w:sz w:val="24"/>
          <w:szCs w:val="24"/>
          <w:lang w:eastAsia="sk-SK"/>
        </w:rPr>
        <w:tab/>
      </w:r>
      <w:r w:rsidR="005E5EF0" w:rsidRPr="00D92E9F">
        <w:rPr>
          <w:rFonts w:ascii="Times New Roman" w:hAnsi="Times New Roman"/>
          <w:sz w:val="24"/>
          <w:szCs w:val="24"/>
          <w:lang w:eastAsia="sk-SK"/>
        </w:rPr>
        <w:tab/>
      </w:r>
      <w:r w:rsidRPr="00D92E9F">
        <w:rPr>
          <w:rFonts w:ascii="Times New Roman" w:hAnsi="Times New Roman"/>
          <w:sz w:val="24"/>
          <w:szCs w:val="24"/>
          <w:lang w:eastAsia="sk-SK"/>
        </w:rPr>
        <w:t xml:space="preserve">Ing. Ján </w:t>
      </w:r>
      <w:proofErr w:type="spellStart"/>
      <w:r w:rsidRPr="00D92E9F">
        <w:rPr>
          <w:rFonts w:ascii="Times New Roman" w:hAnsi="Times New Roman"/>
          <w:sz w:val="24"/>
          <w:szCs w:val="24"/>
          <w:lang w:eastAsia="sk-SK"/>
        </w:rPr>
        <w:t>Barienčík</w:t>
      </w:r>
      <w:proofErr w:type="spellEnd"/>
      <w:r w:rsidRPr="00D92E9F">
        <w:rPr>
          <w:rFonts w:ascii="Times New Roman" w:hAnsi="Times New Roman"/>
          <w:sz w:val="24"/>
          <w:szCs w:val="24"/>
          <w:lang w:eastAsia="sk-SK"/>
        </w:rPr>
        <w:t xml:space="preserve">, PhD., konateľ </w:t>
      </w:r>
      <w:r w:rsidRPr="00D92E9F">
        <w:rPr>
          <w:rFonts w:ascii="Times New Roman" w:hAnsi="Times New Roman"/>
          <w:sz w:val="24"/>
          <w:szCs w:val="24"/>
          <w:lang w:eastAsia="sk-SK"/>
        </w:rPr>
        <w:br/>
      </w:r>
      <w:r w:rsidRPr="00D92E9F">
        <w:rPr>
          <w:rFonts w:ascii="Times New Roman" w:hAnsi="Times New Roman"/>
          <w:sz w:val="24"/>
          <w:szCs w:val="24"/>
        </w:rPr>
        <w:t>Obchodný register:</w:t>
      </w:r>
      <w:r w:rsidRPr="00D92E9F">
        <w:rPr>
          <w:rFonts w:ascii="Times New Roman" w:hAnsi="Times New Roman"/>
          <w:sz w:val="24"/>
          <w:szCs w:val="24"/>
        </w:rPr>
        <w:tab/>
      </w:r>
      <w:r w:rsidR="005E5EF0" w:rsidRPr="00D92E9F">
        <w:rPr>
          <w:rFonts w:ascii="Times New Roman" w:hAnsi="Times New Roman"/>
          <w:sz w:val="24"/>
          <w:szCs w:val="24"/>
        </w:rPr>
        <w:tab/>
      </w:r>
      <w:r w:rsidRPr="00D92E9F">
        <w:rPr>
          <w:rFonts w:ascii="Times New Roman" w:hAnsi="Times New Roman"/>
          <w:sz w:val="24"/>
          <w:szCs w:val="24"/>
        </w:rPr>
        <w:t xml:space="preserve">Okresný súd  Žilina, Oddiel: </w:t>
      </w:r>
      <w:proofErr w:type="spellStart"/>
      <w:r w:rsidRPr="00D92E9F">
        <w:rPr>
          <w:rFonts w:ascii="Times New Roman" w:hAnsi="Times New Roman"/>
          <w:sz w:val="24"/>
          <w:szCs w:val="24"/>
        </w:rPr>
        <w:t>Sro</w:t>
      </w:r>
      <w:proofErr w:type="spellEnd"/>
      <w:r w:rsidRPr="00D92E9F">
        <w:rPr>
          <w:rFonts w:ascii="Times New Roman" w:hAnsi="Times New Roman"/>
          <w:sz w:val="24"/>
          <w:szCs w:val="24"/>
        </w:rPr>
        <w:t xml:space="preserve">, Vložka číslo: 3510/L </w:t>
      </w:r>
      <w:r w:rsidRPr="00D92E9F">
        <w:rPr>
          <w:rFonts w:ascii="Times New Roman" w:hAnsi="Times New Roman"/>
          <w:sz w:val="24"/>
          <w:szCs w:val="24"/>
          <w:lang w:eastAsia="sk-SK"/>
        </w:rPr>
        <w:t>IČO:                         </w:t>
      </w:r>
      <w:r w:rsidR="005E5EF0" w:rsidRPr="00D92E9F">
        <w:rPr>
          <w:rFonts w:ascii="Times New Roman" w:hAnsi="Times New Roman"/>
          <w:sz w:val="24"/>
          <w:szCs w:val="24"/>
          <w:lang w:eastAsia="sk-SK"/>
        </w:rPr>
        <w:tab/>
      </w:r>
      <w:r w:rsidR="005E5EF0" w:rsidRPr="00D92E9F">
        <w:rPr>
          <w:rFonts w:ascii="Times New Roman" w:hAnsi="Times New Roman"/>
          <w:sz w:val="24"/>
          <w:szCs w:val="24"/>
          <w:lang w:eastAsia="sk-SK"/>
        </w:rPr>
        <w:tab/>
      </w:r>
      <w:r w:rsidRPr="00D92E9F">
        <w:rPr>
          <w:rFonts w:ascii="Times New Roman" w:hAnsi="Times New Roman"/>
          <w:sz w:val="24"/>
          <w:szCs w:val="24"/>
          <w:lang w:eastAsia="sk-SK"/>
        </w:rPr>
        <w:t>36 007 099</w:t>
      </w:r>
    </w:p>
    <w:p w14:paraId="27D42EC4" w14:textId="66B184B9" w:rsidR="001D4EB9" w:rsidRPr="00D92E9F" w:rsidRDefault="001D4EB9" w:rsidP="00D35AB4">
      <w:pPr>
        <w:tabs>
          <w:tab w:val="left" w:pos="1134"/>
        </w:tabs>
        <w:spacing w:after="120" w:line="36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D92E9F">
        <w:rPr>
          <w:rFonts w:ascii="Times New Roman" w:hAnsi="Times New Roman"/>
          <w:sz w:val="24"/>
          <w:szCs w:val="24"/>
          <w:lang w:eastAsia="sk-SK"/>
        </w:rPr>
        <w:t>DIČ:</w:t>
      </w:r>
      <w:r w:rsidRPr="00D92E9F">
        <w:rPr>
          <w:rFonts w:ascii="Times New Roman" w:hAnsi="Times New Roman"/>
          <w:sz w:val="24"/>
          <w:szCs w:val="24"/>
          <w:lang w:eastAsia="sk-SK"/>
        </w:rPr>
        <w:tab/>
      </w:r>
      <w:r w:rsidRPr="00D92E9F">
        <w:rPr>
          <w:rFonts w:ascii="Times New Roman" w:hAnsi="Times New Roman"/>
          <w:sz w:val="24"/>
          <w:szCs w:val="24"/>
          <w:lang w:eastAsia="sk-SK"/>
        </w:rPr>
        <w:tab/>
      </w:r>
      <w:r w:rsidR="005E5EF0" w:rsidRPr="00D92E9F">
        <w:rPr>
          <w:rFonts w:ascii="Times New Roman" w:hAnsi="Times New Roman"/>
          <w:sz w:val="24"/>
          <w:szCs w:val="24"/>
          <w:lang w:eastAsia="sk-SK"/>
        </w:rPr>
        <w:tab/>
      </w:r>
      <w:r w:rsidRPr="00D92E9F">
        <w:rPr>
          <w:rFonts w:ascii="Times New Roman" w:hAnsi="Times New Roman"/>
          <w:sz w:val="24"/>
          <w:szCs w:val="24"/>
          <w:lang w:eastAsia="sk-SK"/>
        </w:rPr>
        <w:tab/>
        <w:t>2020447583</w:t>
      </w:r>
      <w:r w:rsidRPr="00D92E9F">
        <w:rPr>
          <w:rFonts w:ascii="Times New Roman" w:hAnsi="Times New Roman"/>
          <w:sz w:val="24"/>
          <w:szCs w:val="24"/>
          <w:lang w:eastAsia="sk-SK"/>
        </w:rPr>
        <w:br/>
        <w:t>IČ DPH:                 </w:t>
      </w:r>
      <w:r w:rsidR="005E5EF0" w:rsidRPr="00D92E9F">
        <w:rPr>
          <w:rFonts w:ascii="Times New Roman" w:hAnsi="Times New Roman"/>
          <w:sz w:val="24"/>
          <w:szCs w:val="24"/>
          <w:lang w:eastAsia="sk-SK"/>
        </w:rPr>
        <w:tab/>
      </w:r>
      <w:r w:rsidR="005E5EF0" w:rsidRPr="00D92E9F">
        <w:rPr>
          <w:rFonts w:ascii="Times New Roman" w:hAnsi="Times New Roman"/>
          <w:sz w:val="24"/>
          <w:szCs w:val="24"/>
          <w:lang w:eastAsia="sk-SK"/>
        </w:rPr>
        <w:tab/>
      </w:r>
      <w:r w:rsidRPr="00D92E9F">
        <w:rPr>
          <w:rFonts w:ascii="Times New Roman" w:hAnsi="Times New Roman"/>
          <w:sz w:val="24"/>
          <w:szCs w:val="24"/>
          <w:lang w:eastAsia="sk-SK"/>
        </w:rPr>
        <w:t>SK 2020447583</w:t>
      </w:r>
    </w:p>
    <w:p w14:paraId="1212DDA9" w14:textId="3599C8CB" w:rsidR="001D4EB9" w:rsidRPr="00D92E9F" w:rsidRDefault="001D4EB9" w:rsidP="00D35AB4">
      <w:pPr>
        <w:tabs>
          <w:tab w:val="left" w:pos="1134"/>
        </w:tabs>
        <w:spacing w:after="120" w:line="36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D92E9F">
        <w:rPr>
          <w:rFonts w:ascii="Times New Roman" w:hAnsi="Times New Roman"/>
          <w:sz w:val="24"/>
          <w:szCs w:val="24"/>
          <w:lang w:eastAsia="sk-SK"/>
        </w:rPr>
        <w:t>IBAN:</w:t>
      </w:r>
      <w:r w:rsidRPr="00D92E9F">
        <w:rPr>
          <w:rFonts w:ascii="Times New Roman" w:hAnsi="Times New Roman"/>
          <w:sz w:val="24"/>
          <w:szCs w:val="24"/>
          <w:lang w:eastAsia="sk-SK"/>
        </w:rPr>
        <w:tab/>
      </w:r>
      <w:r w:rsidRPr="00D92E9F">
        <w:rPr>
          <w:rFonts w:ascii="Times New Roman" w:hAnsi="Times New Roman"/>
          <w:sz w:val="24"/>
          <w:szCs w:val="24"/>
          <w:lang w:eastAsia="sk-SK"/>
        </w:rPr>
        <w:tab/>
      </w:r>
      <w:r w:rsidRPr="00D92E9F">
        <w:rPr>
          <w:rFonts w:ascii="Times New Roman" w:hAnsi="Times New Roman"/>
          <w:sz w:val="24"/>
          <w:szCs w:val="24"/>
          <w:lang w:eastAsia="sk-SK"/>
        </w:rPr>
        <w:tab/>
      </w:r>
      <w:r w:rsidR="005E5EF0" w:rsidRPr="00D92E9F">
        <w:rPr>
          <w:rFonts w:ascii="Times New Roman" w:hAnsi="Times New Roman"/>
          <w:sz w:val="24"/>
          <w:szCs w:val="24"/>
          <w:lang w:eastAsia="sk-SK"/>
        </w:rPr>
        <w:tab/>
      </w:r>
      <w:r w:rsidRPr="00D92E9F">
        <w:rPr>
          <w:rFonts w:ascii="Times New Roman" w:hAnsi="Times New Roman"/>
          <w:sz w:val="24"/>
          <w:szCs w:val="24"/>
          <w:lang w:eastAsia="sk-SK"/>
        </w:rPr>
        <w:t>SK19 0900 0000 0050 3504 4524</w:t>
      </w:r>
    </w:p>
    <w:p w14:paraId="78CE68AB" w14:textId="67B8E258" w:rsidR="001D4EB9" w:rsidRPr="00D92E9F" w:rsidRDefault="001D4EB9" w:rsidP="00D35AB4">
      <w:pPr>
        <w:tabs>
          <w:tab w:val="left" w:pos="1134"/>
        </w:tabs>
        <w:spacing w:after="120" w:line="36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D92E9F">
        <w:rPr>
          <w:rFonts w:ascii="Times New Roman" w:hAnsi="Times New Roman"/>
          <w:sz w:val="24"/>
          <w:szCs w:val="24"/>
          <w:lang w:eastAsia="sk-SK"/>
        </w:rPr>
        <w:t>SWIFT:</w:t>
      </w:r>
      <w:r w:rsidRPr="00D92E9F">
        <w:rPr>
          <w:rFonts w:ascii="Times New Roman" w:hAnsi="Times New Roman"/>
          <w:sz w:val="24"/>
          <w:szCs w:val="24"/>
          <w:lang w:eastAsia="sk-SK"/>
        </w:rPr>
        <w:tab/>
      </w:r>
      <w:r w:rsidRPr="00D92E9F">
        <w:rPr>
          <w:rFonts w:ascii="Times New Roman" w:hAnsi="Times New Roman"/>
          <w:sz w:val="24"/>
          <w:szCs w:val="24"/>
          <w:lang w:eastAsia="sk-SK"/>
        </w:rPr>
        <w:tab/>
      </w:r>
      <w:r w:rsidRPr="00D92E9F">
        <w:rPr>
          <w:rFonts w:ascii="Times New Roman" w:hAnsi="Times New Roman"/>
          <w:sz w:val="24"/>
          <w:szCs w:val="24"/>
          <w:lang w:eastAsia="sk-SK"/>
        </w:rPr>
        <w:tab/>
      </w:r>
      <w:r w:rsidR="005E5EF0" w:rsidRPr="00D92E9F">
        <w:rPr>
          <w:rFonts w:ascii="Times New Roman" w:hAnsi="Times New Roman"/>
          <w:sz w:val="24"/>
          <w:szCs w:val="24"/>
          <w:lang w:eastAsia="sk-SK"/>
        </w:rPr>
        <w:tab/>
      </w:r>
      <w:r w:rsidRPr="00D92E9F">
        <w:rPr>
          <w:rFonts w:ascii="Times New Roman" w:hAnsi="Times New Roman"/>
          <w:sz w:val="24"/>
          <w:szCs w:val="24"/>
          <w:lang w:eastAsia="sk-SK"/>
        </w:rPr>
        <w:t>GIBASKBX</w:t>
      </w:r>
    </w:p>
    <w:p w14:paraId="219264E1" w14:textId="3AD03890" w:rsidR="001D4EB9" w:rsidRPr="00D92E9F" w:rsidRDefault="001D4EB9" w:rsidP="00D35AB4">
      <w:pPr>
        <w:tabs>
          <w:tab w:val="left" w:pos="1134"/>
        </w:tabs>
        <w:spacing w:after="120" w:line="36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D92E9F">
        <w:rPr>
          <w:rFonts w:ascii="Times New Roman" w:hAnsi="Times New Roman"/>
          <w:sz w:val="24"/>
          <w:szCs w:val="24"/>
          <w:lang w:eastAsia="sk-SK"/>
        </w:rPr>
        <w:t>Bankové spojenie:</w:t>
      </w:r>
      <w:r w:rsidRPr="00D92E9F">
        <w:rPr>
          <w:rFonts w:ascii="Times New Roman" w:hAnsi="Times New Roman"/>
          <w:sz w:val="24"/>
          <w:szCs w:val="24"/>
          <w:lang w:eastAsia="sk-SK"/>
        </w:rPr>
        <w:tab/>
      </w:r>
      <w:r w:rsidR="005E5EF0" w:rsidRPr="00D92E9F">
        <w:rPr>
          <w:rFonts w:ascii="Times New Roman" w:hAnsi="Times New Roman"/>
          <w:sz w:val="24"/>
          <w:szCs w:val="24"/>
          <w:lang w:eastAsia="sk-SK"/>
        </w:rPr>
        <w:tab/>
      </w:r>
      <w:r w:rsidRPr="00D92E9F">
        <w:rPr>
          <w:rFonts w:ascii="Times New Roman" w:hAnsi="Times New Roman"/>
          <w:sz w:val="24"/>
          <w:szCs w:val="24"/>
          <w:lang w:eastAsia="sk-SK"/>
        </w:rPr>
        <w:t>Slovenská sporiteľňa, a.s.</w:t>
      </w:r>
    </w:p>
    <w:p w14:paraId="0834CFDA" w14:textId="6116CA0C" w:rsidR="001D4EB9" w:rsidRPr="00D92E9F" w:rsidRDefault="001D4EB9" w:rsidP="00D35AB4">
      <w:pPr>
        <w:tabs>
          <w:tab w:val="left" w:pos="1134"/>
        </w:tabs>
        <w:spacing w:after="120" w:line="36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D92E9F">
        <w:rPr>
          <w:rFonts w:ascii="Times New Roman" w:hAnsi="Times New Roman"/>
          <w:sz w:val="24"/>
          <w:szCs w:val="24"/>
          <w:lang w:eastAsia="sk-SK"/>
        </w:rPr>
        <w:t>Zapísaný:</w:t>
      </w:r>
      <w:r w:rsidRPr="00D92E9F">
        <w:rPr>
          <w:rFonts w:ascii="Times New Roman" w:hAnsi="Times New Roman"/>
          <w:sz w:val="24"/>
          <w:szCs w:val="24"/>
          <w:lang w:eastAsia="sk-SK"/>
        </w:rPr>
        <w:tab/>
      </w:r>
      <w:r w:rsidRPr="00D92E9F">
        <w:rPr>
          <w:rFonts w:ascii="Times New Roman" w:hAnsi="Times New Roman"/>
          <w:sz w:val="24"/>
          <w:szCs w:val="24"/>
          <w:lang w:eastAsia="sk-SK"/>
        </w:rPr>
        <w:tab/>
      </w:r>
      <w:r w:rsidRPr="00D92E9F">
        <w:rPr>
          <w:rFonts w:ascii="Times New Roman" w:hAnsi="Times New Roman"/>
          <w:sz w:val="24"/>
          <w:szCs w:val="24"/>
          <w:lang w:eastAsia="sk-SK"/>
        </w:rPr>
        <w:tab/>
      </w:r>
      <w:r w:rsidR="005E5EF0" w:rsidRPr="00D92E9F">
        <w:rPr>
          <w:rFonts w:ascii="Times New Roman" w:hAnsi="Times New Roman"/>
          <w:sz w:val="24"/>
          <w:szCs w:val="24"/>
          <w:lang w:eastAsia="sk-SK"/>
        </w:rPr>
        <w:tab/>
      </w:r>
      <w:r w:rsidRPr="00D92E9F">
        <w:rPr>
          <w:rFonts w:ascii="Times New Roman" w:hAnsi="Times New Roman"/>
          <w:sz w:val="24"/>
          <w:szCs w:val="24"/>
          <w:lang w:eastAsia="sk-SK"/>
        </w:rPr>
        <w:t xml:space="preserve">Obchodný register Okresného súdu Žilina, odd.: </w:t>
      </w:r>
      <w:proofErr w:type="spellStart"/>
      <w:r w:rsidRPr="00D92E9F">
        <w:rPr>
          <w:rFonts w:ascii="Times New Roman" w:hAnsi="Times New Roman"/>
          <w:sz w:val="24"/>
          <w:szCs w:val="24"/>
          <w:lang w:eastAsia="sk-SK"/>
        </w:rPr>
        <w:t>Sro</w:t>
      </w:r>
      <w:proofErr w:type="spellEnd"/>
      <w:r w:rsidRPr="00D92E9F">
        <w:rPr>
          <w:rFonts w:ascii="Times New Roman" w:hAnsi="Times New Roman"/>
          <w:sz w:val="24"/>
          <w:szCs w:val="24"/>
          <w:lang w:eastAsia="sk-SK"/>
        </w:rPr>
        <w:t>, vložka č. 3510/L</w:t>
      </w:r>
    </w:p>
    <w:p w14:paraId="16831DCA" w14:textId="512C7B9A" w:rsidR="001D4EB9" w:rsidRPr="00D92E9F" w:rsidRDefault="00177154" w:rsidP="00D35AB4">
      <w:pPr>
        <w:spacing w:after="120" w:line="240" w:lineRule="auto"/>
        <w:contextualSpacing/>
        <w:jc w:val="both"/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</w:pPr>
      <w:r w:rsidRPr="00D92E9F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>Identifikácia obstarávateľa:</w:t>
      </w:r>
      <w:r w:rsidR="001D4EB9" w:rsidRPr="00D92E9F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  <w:t>Dopravný podnik mesta Žiliny s.r.o. postupuje pri</w:t>
      </w:r>
      <w:r w:rsidRPr="00D92E9F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 xml:space="preserve"> tomto</w:t>
      </w:r>
      <w:r w:rsidR="001D4EB9" w:rsidRPr="00D92E9F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 xml:space="preserve"> obstarávaní </w:t>
      </w:r>
      <w:r w:rsidR="00FB6A7B" w:rsidRPr="00D92E9F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 w:rsidR="00FB6A7B" w:rsidRPr="00D92E9F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 w:rsidR="00FB6A7B" w:rsidRPr="00D92E9F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 w:rsidR="00FB6A7B" w:rsidRPr="00D92E9F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 w:rsidRPr="00D92E9F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 xml:space="preserve">ako </w:t>
      </w:r>
      <w:r w:rsidR="00671D48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 xml:space="preserve">obstarávateľ </w:t>
      </w:r>
      <w:r w:rsidR="0044508F" w:rsidRPr="00D92E9F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 xml:space="preserve">podľa § 9 ods. 1 písm. a) </w:t>
      </w:r>
      <w:r w:rsidR="001D4EB9" w:rsidRPr="00D92E9F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 xml:space="preserve">vykonávajúci vybrané </w:t>
      </w:r>
      <w:r w:rsidR="0044508F" w:rsidRPr="00D92E9F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 w:rsidR="0044508F" w:rsidRPr="00D92E9F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 w:rsidR="0044508F" w:rsidRPr="00D92E9F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 w:rsidR="0044508F" w:rsidRPr="00D92E9F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 w:rsidR="0044508F" w:rsidRPr="00D92E9F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 w:rsidR="001D4EB9" w:rsidRPr="00D92E9F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 xml:space="preserve">činnosti v odvetví dopravy </w:t>
      </w:r>
      <w:r w:rsidR="0044508F" w:rsidRPr="00D92E9F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 xml:space="preserve">podľa  § 9 ods. </w:t>
      </w:r>
      <w:r w:rsidR="001D4EB9" w:rsidRPr="00D92E9F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 xml:space="preserve">6 a 7 zákona č. 343/2015 Z. </w:t>
      </w:r>
      <w:r w:rsidR="0044508F" w:rsidRPr="00D92E9F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 w:rsidR="0044508F" w:rsidRPr="00D92E9F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 w:rsidR="0044508F" w:rsidRPr="00D92E9F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 w:rsidR="0044508F" w:rsidRPr="00D92E9F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 w:rsidR="001D4EB9" w:rsidRPr="00D92E9F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 xml:space="preserve">z. o verejnom obstarávaní a o zmene a doplnení niektorých zákonov </w:t>
      </w:r>
      <w:r w:rsidR="0044508F" w:rsidRPr="00D92E9F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 w:rsidR="0044508F" w:rsidRPr="00D92E9F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 w:rsidR="0044508F" w:rsidRPr="00D92E9F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 w:rsidR="0044508F" w:rsidRPr="00D92E9F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 w:rsidR="001D4EB9" w:rsidRPr="00D92E9F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 xml:space="preserve">v znení neskorších predpisov. </w:t>
      </w:r>
    </w:p>
    <w:p w14:paraId="50CED317" w14:textId="77777777" w:rsidR="00454FC5" w:rsidRPr="00D92E9F" w:rsidRDefault="00454FC5" w:rsidP="00D35AB4">
      <w:pPr>
        <w:tabs>
          <w:tab w:val="left" w:pos="1134"/>
        </w:tabs>
        <w:spacing w:after="120" w:line="36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03E28FD5" w14:textId="2984F97D" w:rsidR="00E47DE4" w:rsidRPr="00D92E9F" w:rsidRDefault="00E47DE4" w:rsidP="0097307D">
      <w:pPr>
        <w:tabs>
          <w:tab w:val="left" w:pos="1134"/>
        </w:tabs>
        <w:spacing w:after="120" w:line="360" w:lineRule="auto"/>
        <w:contextualSpacing/>
        <w:rPr>
          <w:rFonts w:ascii="Times New Roman" w:hAnsi="Times New Roman"/>
          <w:sz w:val="24"/>
          <w:szCs w:val="24"/>
          <w:lang w:eastAsia="sk-SK"/>
        </w:rPr>
      </w:pPr>
      <w:r w:rsidRPr="00D92E9F">
        <w:rPr>
          <w:rFonts w:ascii="Times New Roman" w:hAnsi="Times New Roman"/>
          <w:sz w:val="24"/>
          <w:szCs w:val="24"/>
          <w:lang w:eastAsia="sk-SK"/>
        </w:rPr>
        <w:t>Kontaktná osoba:      </w:t>
      </w:r>
      <w:r w:rsidRPr="00D92E9F">
        <w:rPr>
          <w:rFonts w:ascii="Times New Roman" w:hAnsi="Times New Roman"/>
          <w:sz w:val="24"/>
          <w:szCs w:val="24"/>
          <w:lang w:eastAsia="sk-SK"/>
        </w:rPr>
        <w:tab/>
      </w:r>
      <w:r w:rsidRPr="00D92E9F">
        <w:rPr>
          <w:rFonts w:ascii="Times New Roman" w:hAnsi="Times New Roman"/>
          <w:sz w:val="24"/>
          <w:szCs w:val="24"/>
          <w:lang w:eastAsia="sk-SK"/>
        </w:rPr>
        <w:tab/>
        <w:t>oddelenie verejného obstarávania</w:t>
      </w:r>
      <w:r w:rsidRPr="00D92E9F">
        <w:rPr>
          <w:rFonts w:ascii="Times New Roman" w:hAnsi="Times New Roman"/>
          <w:sz w:val="24"/>
          <w:szCs w:val="24"/>
          <w:lang w:eastAsia="sk-SK"/>
        </w:rPr>
        <w:br/>
        <w:t>Telefón:                  </w:t>
      </w:r>
      <w:r w:rsidRPr="00D92E9F">
        <w:rPr>
          <w:rFonts w:ascii="Times New Roman" w:hAnsi="Times New Roman"/>
          <w:sz w:val="24"/>
          <w:szCs w:val="24"/>
          <w:lang w:eastAsia="sk-SK"/>
        </w:rPr>
        <w:tab/>
      </w:r>
      <w:r w:rsidRPr="00D92E9F">
        <w:rPr>
          <w:rFonts w:ascii="Times New Roman" w:hAnsi="Times New Roman"/>
          <w:sz w:val="24"/>
          <w:szCs w:val="24"/>
          <w:lang w:eastAsia="sk-SK"/>
        </w:rPr>
        <w:tab/>
        <w:t>+421 415660168</w:t>
      </w:r>
      <w:r w:rsidRPr="00D92E9F">
        <w:rPr>
          <w:rFonts w:ascii="Times New Roman" w:hAnsi="Times New Roman"/>
          <w:sz w:val="24"/>
          <w:szCs w:val="24"/>
          <w:lang w:eastAsia="sk-SK"/>
        </w:rPr>
        <w:br/>
        <w:t>E-mail:                  </w:t>
      </w:r>
      <w:r w:rsidRPr="00D92E9F">
        <w:rPr>
          <w:rFonts w:ascii="Times New Roman" w:hAnsi="Times New Roman"/>
          <w:sz w:val="24"/>
          <w:szCs w:val="24"/>
          <w:lang w:eastAsia="sk-SK"/>
        </w:rPr>
        <w:tab/>
      </w:r>
      <w:r w:rsidRPr="00D92E9F">
        <w:rPr>
          <w:rFonts w:ascii="Times New Roman" w:hAnsi="Times New Roman"/>
          <w:sz w:val="24"/>
          <w:szCs w:val="24"/>
          <w:lang w:eastAsia="sk-SK"/>
        </w:rPr>
        <w:tab/>
        <w:t>viera.blanarova@dpmz.sk</w:t>
      </w:r>
    </w:p>
    <w:p w14:paraId="45D0D185" w14:textId="5D89A096" w:rsidR="00DA41EE" w:rsidRPr="00D92E9F" w:rsidRDefault="00E47DE4" w:rsidP="00D35AB4">
      <w:pPr>
        <w:spacing w:after="120" w:line="36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D92E9F">
        <w:rPr>
          <w:rFonts w:ascii="Times New Roman" w:hAnsi="Times New Roman"/>
          <w:b/>
          <w:bCs/>
          <w:sz w:val="24"/>
          <w:szCs w:val="24"/>
          <w:lang w:eastAsia="sk-SK"/>
        </w:rPr>
        <w:t>(ď</w:t>
      </w:r>
      <w:r w:rsidR="00177154" w:rsidRPr="00D92E9F">
        <w:rPr>
          <w:rFonts w:ascii="Times New Roman" w:hAnsi="Times New Roman"/>
          <w:b/>
          <w:bCs/>
          <w:sz w:val="24"/>
          <w:szCs w:val="24"/>
          <w:lang w:eastAsia="sk-SK"/>
        </w:rPr>
        <w:t>alej len vyhlasovateľ</w:t>
      </w:r>
      <w:r w:rsidRPr="00D92E9F">
        <w:rPr>
          <w:rFonts w:ascii="Times New Roman" w:hAnsi="Times New Roman"/>
          <w:b/>
          <w:bCs/>
          <w:sz w:val="24"/>
          <w:szCs w:val="24"/>
          <w:lang w:eastAsia="sk-SK"/>
        </w:rPr>
        <w:t>)</w:t>
      </w:r>
      <w:r w:rsidR="00177154" w:rsidRPr="00D92E9F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</w:t>
      </w:r>
    </w:p>
    <w:p w14:paraId="2AB81630" w14:textId="7337FC89" w:rsidR="00E47DE4" w:rsidRPr="00D92E9F" w:rsidRDefault="00E47DE4" w:rsidP="00D35AB4">
      <w:pPr>
        <w:spacing w:after="120" w:line="36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14:paraId="1DF105ED" w14:textId="77777777" w:rsidR="00E47DE4" w:rsidRPr="00D92E9F" w:rsidRDefault="00E47DE4" w:rsidP="00D35AB4">
      <w:pPr>
        <w:pStyle w:val="Zkladntext"/>
        <w:kinsoku w:val="0"/>
        <w:overflowPunct w:val="0"/>
        <w:spacing w:after="120"/>
        <w:ind w:right="131"/>
        <w:jc w:val="both"/>
      </w:pPr>
      <w:r w:rsidRPr="00D92E9F">
        <w:t xml:space="preserve">Vyhlasovateľ v zmysle § </w:t>
      </w:r>
      <w:smartTag w:uri="urn:schemas-microsoft-com:office:smarttags" w:element="metricconverter">
        <w:smartTagPr>
          <w:attr w:name="ProductID" w:val="281 a"/>
        </w:smartTagPr>
        <w:r w:rsidRPr="00D92E9F">
          <w:t>281 a</w:t>
        </w:r>
      </w:smartTag>
      <w:r w:rsidRPr="00D92E9F">
        <w:t xml:space="preserve"> </w:t>
      </w:r>
      <w:proofErr w:type="spellStart"/>
      <w:r w:rsidRPr="00D92E9F">
        <w:t>nasl</w:t>
      </w:r>
      <w:proofErr w:type="spellEnd"/>
      <w:r w:rsidRPr="00D92E9F">
        <w:t xml:space="preserve">. zákona č. 513/1991 Zb. Obchodného zákonníka v znení neskorších predpisov vyhlasuje prostredníctvom Výzvy na podávanie návrhov na uzavretie zmluvy  (ďalej  aj   ako   „výzva“) </w:t>
      </w:r>
    </w:p>
    <w:p w14:paraId="427D0461" w14:textId="77777777" w:rsidR="00E47DE4" w:rsidRPr="00D92E9F" w:rsidRDefault="00E47DE4" w:rsidP="008D7571">
      <w:pPr>
        <w:pStyle w:val="Zkladntext"/>
        <w:kinsoku w:val="0"/>
        <w:overflowPunct w:val="0"/>
        <w:spacing w:after="120"/>
        <w:ind w:right="131"/>
        <w:jc w:val="center"/>
        <w:rPr>
          <w:b/>
          <w:bCs/>
        </w:rPr>
      </w:pPr>
      <w:r w:rsidRPr="00D92E9F">
        <w:rPr>
          <w:b/>
          <w:bCs/>
        </w:rPr>
        <w:t>vyhlasuje</w:t>
      </w:r>
    </w:p>
    <w:p w14:paraId="511DC851" w14:textId="77777777" w:rsidR="00E47DE4" w:rsidRPr="00D92E9F" w:rsidRDefault="00E47DE4" w:rsidP="00D35AB4">
      <w:pPr>
        <w:pStyle w:val="Zkladntext"/>
        <w:kinsoku w:val="0"/>
        <w:overflowPunct w:val="0"/>
        <w:spacing w:after="120"/>
        <w:ind w:right="131"/>
        <w:jc w:val="both"/>
      </w:pPr>
    </w:p>
    <w:p w14:paraId="45E01073" w14:textId="42FC65F8" w:rsidR="00E47DE4" w:rsidRPr="00D92E9F" w:rsidRDefault="00E47DE4" w:rsidP="00D35AB4">
      <w:pPr>
        <w:pStyle w:val="Zkladntext"/>
        <w:kinsoku w:val="0"/>
        <w:overflowPunct w:val="0"/>
        <w:spacing w:after="120"/>
        <w:ind w:right="131"/>
        <w:jc w:val="both"/>
      </w:pPr>
      <w:r w:rsidRPr="00D92E9F">
        <w:t>obchodnú verejnú súťaž (ďalej aj ako „</w:t>
      </w:r>
      <w:r w:rsidR="00454FC5" w:rsidRPr="00D92E9F">
        <w:t>obstarávanie</w:t>
      </w:r>
      <w:r w:rsidRPr="00D92E9F">
        <w:t>“) na predkladanie návrhov na uzatvorenie zmluvy za podmienok uvedených v tejto výzve.</w:t>
      </w:r>
    </w:p>
    <w:p w14:paraId="612C4F50" w14:textId="7BEBA8EB" w:rsidR="00E47DE4" w:rsidRPr="00D92E9F" w:rsidRDefault="00E47DE4" w:rsidP="00D35AB4">
      <w:pPr>
        <w:pStyle w:val="Zkladntext"/>
        <w:kinsoku w:val="0"/>
        <w:overflowPunct w:val="0"/>
        <w:spacing w:after="120"/>
        <w:ind w:right="131"/>
        <w:jc w:val="both"/>
        <w:rPr>
          <w:b/>
          <w:bCs/>
        </w:rPr>
      </w:pPr>
    </w:p>
    <w:p w14:paraId="46127816" w14:textId="77777777" w:rsidR="00E47DE4" w:rsidRPr="00D92E9F" w:rsidRDefault="00E47DE4" w:rsidP="00D35AB4">
      <w:pPr>
        <w:pStyle w:val="Zkladntext"/>
        <w:kinsoku w:val="0"/>
        <w:overflowPunct w:val="0"/>
        <w:spacing w:after="120"/>
        <w:ind w:right="131"/>
        <w:jc w:val="both"/>
        <w:rPr>
          <w:b/>
          <w:bCs/>
        </w:rPr>
      </w:pPr>
    </w:p>
    <w:p w14:paraId="40069E5C" w14:textId="77777777" w:rsidR="00EB506D" w:rsidRPr="00D92E9F" w:rsidRDefault="00AE7477" w:rsidP="00EB506D">
      <w:pPr>
        <w:spacing w:after="12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D92E9F">
        <w:rPr>
          <w:rFonts w:ascii="Times New Roman" w:hAnsi="Times New Roman"/>
          <w:b/>
          <w:bCs/>
          <w:sz w:val="24"/>
          <w:szCs w:val="24"/>
          <w:lang w:eastAsia="sk-SK"/>
        </w:rPr>
        <w:t>II</w:t>
      </w:r>
      <w:r w:rsidR="000A59F2" w:rsidRPr="006D6FC2">
        <w:rPr>
          <w:rFonts w:ascii="Times New Roman" w:hAnsi="Times New Roman"/>
          <w:b/>
          <w:bCs/>
          <w:sz w:val="24"/>
          <w:szCs w:val="24"/>
          <w:lang w:eastAsia="sk-SK"/>
        </w:rPr>
        <w:t xml:space="preserve">. Názov </w:t>
      </w:r>
      <w:r w:rsidR="00E4412F" w:rsidRPr="006D6FC2">
        <w:rPr>
          <w:rFonts w:ascii="Times New Roman" w:hAnsi="Times New Roman"/>
          <w:b/>
          <w:bCs/>
          <w:sz w:val="24"/>
          <w:szCs w:val="24"/>
          <w:lang w:eastAsia="sk-SK"/>
        </w:rPr>
        <w:t>predmetu výzvy</w:t>
      </w:r>
    </w:p>
    <w:p w14:paraId="5A7721E9" w14:textId="64843C35" w:rsidR="007E0EAA" w:rsidRPr="00D92E9F" w:rsidRDefault="007E0EAA" w:rsidP="00A17A2D">
      <w:pPr>
        <w:spacing w:after="12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D92E9F">
        <w:rPr>
          <w:rFonts w:ascii="Times New Roman" w:hAnsi="Times New Roman"/>
          <w:sz w:val="24"/>
          <w:szCs w:val="24"/>
          <w:lang w:eastAsia="sk-SK"/>
        </w:rPr>
        <w:t>Nákup n</w:t>
      </w:r>
      <w:r w:rsidR="00AA0F40" w:rsidRPr="00D92E9F">
        <w:rPr>
          <w:rFonts w:ascii="Times New Roman" w:hAnsi="Times New Roman"/>
          <w:sz w:val="24"/>
          <w:szCs w:val="24"/>
          <w:lang w:eastAsia="sk-SK"/>
        </w:rPr>
        <w:t>áhradn</w:t>
      </w:r>
      <w:r w:rsidRPr="00D92E9F">
        <w:rPr>
          <w:rFonts w:ascii="Times New Roman" w:hAnsi="Times New Roman"/>
          <w:sz w:val="24"/>
          <w:szCs w:val="24"/>
          <w:lang w:eastAsia="sk-SK"/>
        </w:rPr>
        <w:t>ých</w:t>
      </w:r>
      <w:r w:rsidR="00AA0F40" w:rsidRPr="00D92E9F">
        <w:rPr>
          <w:rFonts w:ascii="Times New Roman" w:hAnsi="Times New Roman"/>
          <w:sz w:val="24"/>
          <w:szCs w:val="24"/>
          <w:lang w:eastAsia="sk-SK"/>
        </w:rPr>
        <w:t xml:space="preserve"> diel</w:t>
      </w:r>
      <w:r w:rsidRPr="00D92E9F">
        <w:rPr>
          <w:rFonts w:ascii="Times New Roman" w:hAnsi="Times New Roman"/>
          <w:sz w:val="24"/>
          <w:szCs w:val="24"/>
          <w:lang w:eastAsia="sk-SK"/>
        </w:rPr>
        <w:t>ov</w:t>
      </w:r>
      <w:r w:rsidR="00AA0F40" w:rsidRPr="00D92E9F">
        <w:rPr>
          <w:rFonts w:ascii="Times New Roman" w:hAnsi="Times New Roman"/>
          <w:sz w:val="24"/>
          <w:szCs w:val="24"/>
          <w:lang w:eastAsia="sk-SK"/>
        </w:rPr>
        <w:t xml:space="preserve"> na trolejbusy </w:t>
      </w:r>
      <w:r w:rsidRPr="00D92E9F">
        <w:rPr>
          <w:rFonts w:ascii="Times New Roman" w:hAnsi="Times New Roman"/>
          <w:sz w:val="24"/>
          <w:szCs w:val="24"/>
          <w:lang w:eastAsia="sk-SK"/>
        </w:rPr>
        <w:t xml:space="preserve">- </w:t>
      </w:r>
      <w:r w:rsidRPr="00D92E9F">
        <w:rPr>
          <w:rFonts w:ascii="Times New Roman" w:eastAsia="Times New Roman" w:hAnsi="Times New Roman"/>
          <w:sz w:val="24"/>
          <w:szCs w:val="24"/>
          <w:lang w:eastAsia="sk-SK"/>
        </w:rPr>
        <w:t xml:space="preserve">mechanická časť a náhradných dielov na trolejbusy - elektrická časť pre DPMŽ. </w:t>
      </w:r>
    </w:p>
    <w:p w14:paraId="7342141F" w14:textId="3625FDA5" w:rsidR="000A59F2" w:rsidRPr="00D92E9F" w:rsidRDefault="000A59F2" w:rsidP="00D35AB4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466DDC5D" w14:textId="77777777" w:rsidR="001C5692" w:rsidRPr="00D92E9F" w:rsidRDefault="001C5692" w:rsidP="00D35AB4">
      <w:pPr>
        <w:spacing w:after="12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14:paraId="5F34FAAE" w14:textId="58DFCA8E" w:rsidR="000E5776" w:rsidRPr="00D92E9F" w:rsidRDefault="00AE7477" w:rsidP="00D35AB4">
      <w:pPr>
        <w:spacing w:after="12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D92E9F">
        <w:rPr>
          <w:rFonts w:ascii="Times New Roman" w:hAnsi="Times New Roman"/>
          <w:b/>
          <w:bCs/>
          <w:sz w:val="24"/>
          <w:szCs w:val="24"/>
          <w:lang w:eastAsia="sk-SK"/>
        </w:rPr>
        <w:t>III</w:t>
      </w:r>
      <w:r w:rsidR="000A59F2" w:rsidRPr="00D92E9F">
        <w:rPr>
          <w:rFonts w:ascii="Times New Roman" w:hAnsi="Times New Roman"/>
          <w:b/>
          <w:bCs/>
          <w:sz w:val="24"/>
          <w:szCs w:val="24"/>
          <w:lang w:eastAsia="sk-SK"/>
        </w:rPr>
        <w:t>.</w:t>
      </w:r>
      <w:r w:rsidR="001C5692" w:rsidRPr="00D92E9F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</w:t>
      </w:r>
      <w:r w:rsidR="000A59F2" w:rsidRPr="006D6FC2">
        <w:rPr>
          <w:rFonts w:ascii="Times New Roman" w:hAnsi="Times New Roman"/>
          <w:b/>
          <w:bCs/>
          <w:sz w:val="24"/>
          <w:szCs w:val="24"/>
          <w:lang w:eastAsia="sk-SK"/>
        </w:rPr>
        <w:t xml:space="preserve">CPV kód </w:t>
      </w:r>
      <w:r w:rsidR="00E4412F" w:rsidRPr="006D6FC2">
        <w:rPr>
          <w:rFonts w:ascii="Times New Roman" w:hAnsi="Times New Roman"/>
          <w:b/>
          <w:bCs/>
          <w:sz w:val="24"/>
          <w:szCs w:val="24"/>
          <w:lang w:eastAsia="sk-SK"/>
        </w:rPr>
        <w:t>predmetu výzvy</w:t>
      </w:r>
    </w:p>
    <w:p w14:paraId="14974EC7" w14:textId="7F93FF09" w:rsidR="000A59F2" w:rsidRPr="00D92E9F" w:rsidRDefault="00AA0F40" w:rsidP="00A17A2D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D92E9F">
        <w:rPr>
          <w:rFonts w:ascii="Times New Roman" w:hAnsi="Times New Roman"/>
          <w:sz w:val="24"/>
          <w:szCs w:val="24"/>
          <w:lang w:eastAsia="sk-SK"/>
        </w:rPr>
        <w:t>34913000-0</w:t>
      </w:r>
      <w:r w:rsidR="00E06B81" w:rsidRPr="00D92E9F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D92E9F">
        <w:rPr>
          <w:rFonts w:ascii="Times New Roman" w:hAnsi="Times New Roman"/>
          <w:sz w:val="24"/>
          <w:szCs w:val="24"/>
          <w:lang w:eastAsia="sk-SK"/>
        </w:rPr>
        <w:t>- Rôzne náhradné diely</w:t>
      </w:r>
    </w:p>
    <w:p w14:paraId="57C0F87F" w14:textId="55BBC461" w:rsidR="00E06B81" w:rsidRPr="00D92E9F" w:rsidRDefault="00E06B81" w:rsidP="00A17A2D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D92E9F">
        <w:rPr>
          <w:rFonts w:ascii="Times New Roman" w:hAnsi="Times New Roman"/>
          <w:sz w:val="24"/>
          <w:szCs w:val="24"/>
          <w:lang w:eastAsia="sk-SK"/>
        </w:rPr>
        <w:t>34300000-0 - Časti a príslušenstvo vozidiel a ich motorov</w:t>
      </w:r>
      <w:r w:rsidRPr="00D92E9F">
        <w:rPr>
          <w:rFonts w:ascii="Times New Roman" w:hAnsi="Times New Roman"/>
          <w:sz w:val="24"/>
          <w:szCs w:val="24"/>
          <w:lang w:eastAsia="sk-SK"/>
        </w:rPr>
        <w:tab/>
      </w:r>
    </w:p>
    <w:p w14:paraId="3049B690" w14:textId="77777777" w:rsidR="00454FC5" w:rsidRPr="00D92E9F" w:rsidRDefault="00454FC5" w:rsidP="00D35AB4">
      <w:pPr>
        <w:spacing w:after="12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14:paraId="6475C1C3" w14:textId="1AA0F9A3" w:rsidR="000A59F2" w:rsidRPr="00D92E9F" w:rsidRDefault="00AE7477" w:rsidP="00D35AB4">
      <w:pPr>
        <w:spacing w:after="12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D92E9F">
        <w:rPr>
          <w:rFonts w:ascii="Times New Roman" w:hAnsi="Times New Roman"/>
          <w:b/>
          <w:bCs/>
          <w:sz w:val="24"/>
          <w:szCs w:val="24"/>
          <w:lang w:eastAsia="sk-SK"/>
        </w:rPr>
        <w:t>IV</w:t>
      </w:r>
      <w:r w:rsidR="000A59F2" w:rsidRPr="00D92E9F">
        <w:rPr>
          <w:rFonts w:ascii="Times New Roman" w:hAnsi="Times New Roman"/>
          <w:b/>
          <w:bCs/>
          <w:sz w:val="24"/>
          <w:szCs w:val="24"/>
          <w:lang w:eastAsia="sk-SK"/>
        </w:rPr>
        <w:t xml:space="preserve">. </w:t>
      </w:r>
      <w:r w:rsidR="000A59F2" w:rsidRPr="006D6FC2">
        <w:rPr>
          <w:rFonts w:ascii="Times New Roman" w:hAnsi="Times New Roman"/>
          <w:b/>
          <w:bCs/>
          <w:sz w:val="24"/>
          <w:szCs w:val="24"/>
          <w:lang w:eastAsia="sk-SK"/>
        </w:rPr>
        <w:t>Druh</w:t>
      </w:r>
      <w:r w:rsidR="00AA0F40" w:rsidRPr="006D6FC2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predmetu</w:t>
      </w:r>
      <w:r w:rsidR="00766CE5" w:rsidRPr="006D6FC2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</w:t>
      </w:r>
      <w:r w:rsidR="00E4412F" w:rsidRPr="006D6FC2">
        <w:rPr>
          <w:rFonts w:ascii="Times New Roman" w:hAnsi="Times New Roman"/>
          <w:b/>
          <w:bCs/>
          <w:sz w:val="24"/>
          <w:szCs w:val="24"/>
          <w:lang w:eastAsia="sk-SK"/>
        </w:rPr>
        <w:t>výzvy</w:t>
      </w:r>
      <w:r w:rsidR="00E4412F" w:rsidRPr="00D92E9F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</w:t>
      </w:r>
    </w:p>
    <w:p w14:paraId="2EA2F2E4" w14:textId="3869337D" w:rsidR="00764120" w:rsidRPr="00D92E9F" w:rsidRDefault="00AA0F40" w:rsidP="00D35AB4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D92E9F">
        <w:rPr>
          <w:rFonts w:ascii="Times New Roman" w:hAnsi="Times New Roman"/>
          <w:sz w:val="24"/>
          <w:szCs w:val="24"/>
          <w:lang w:eastAsia="sk-SK"/>
        </w:rPr>
        <w:t xml:space="preserve">Tovar </w:t>
      </w:r>
    </w:p>
    <w:p w14:paraId="31D32997" w14:textId="77777777" w:rsidR="00454FC5" w:rsidRPr="00D92E9F" w:rsidRDefault="00454FC5" w:rsidP="00D35AB4">
      <w:pPr>
        <w:spacing w:after="12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14:paraId="795D9056" w14:textId="07FED067" w:rsidR="000A59F2" w:rsidRPr="00D92E9F" w:rsidRDefault="00AE7477" w:rsidP="00D35AB4">
      <w:pPr>
        <w:spacing w:after="12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D92E9F">
        <w:rPr>
          <w:rFonts w:ascii="Times New Roman" w:hAnsi="Times New Roman"/>
          <w:b/>
          <w:bCs/>
          <w:sz w:val="24"/>
          <w:szCs w:val="24"/>
          <w:lang w:eastAsia="sk-SK"/>
        </w:rPr>
        <w:t>V</w:t>
      </w:r>
      <w:r w:rsidR="000A59F2" w:rsidRPr="00D92E9F">
        <w:rPr>
          <w:rFonts w:ascii="Times New Roman" w:hAnsi="Times New Roman"/>
          <w:b/>
          <w:bCs/>
          <w:sz w:val="24"/>
          <w:szCs w:val="24"/>
          <w:lang w:eastAsia="sk-SK"/>
        </w:rPr>
        <w:t xml:space="preserve">. Predpokladaná hodnota </w:t>
      </w:r>
      <w:r w:rsidR="00E4412F" w:rsidRPr="00D92E9F">
        <w:rPr>
          <w:rFonts w:ascii="Times New Roman" w:hAnsi="Times New Roman"/>
          <w:b/>
          <w:bCs/>
          <w:sz w:val="24"/>
          <w:szCs w:val="24"/>
          <w:lang w:eastAsia="sk-SK"/>
        </w:rPr>
        <w:t>predmetu výzvy</w:t>
      </w:r>
      <w:r w:rsidR="008E764E" w:rsidRPr="00D92E9F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</w:t>
      </w:r>
      <w:r w:rsidR="00EB506D" w:rsidRPr="00D92E9F">
        <w:rPr>
          <w:rFonts w:ascii="Times New Roman" w:hAnsi="Times New Roman"/>
          <w:b/>
          <w:bCs/>
          <w:sz w:val="24"/>
          <w:szCs w:val="24"/>
          <w:lang w:eastAsia="sk-SK"/>
        </w:rPr>
        <w:t xml:space="preserve">a komplexnosť predmetu </w:t>
      </w:r>
      <w:r w:rsidR="00952E71">
        <w:rPr>
          <w:rFonts w:ascii="Times New Roman" w:hAnsi="Times New Roman"/>
          <w:b/>
          <w:bCs/>
          <w:sz w:val="24"/>
          <w:szCs w:val="24"/>
          <w:lang w:eastAsia="sk-SK"/>
        </w:rPr>
        <w:t>výzvy</w:t>
      </w:r>
    </w:p>
    <w:p w14:paraId="290D5210" w14:textId="7F11F4E5" w:rsidR="00CD2D57" w:rsidRPr="00D92E9F" w:rsidRDefault="00CD2D57" w:rsidP="00D35AB4">
      <w:pPr>
        <w:spacing w:after="12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14:paraId="6FE62FF4" w14:textId="77777777" w:rsidR="00C40B14" w:rsidRPr="00A17A2D" w:rsidRDefault="00C40B14" w:rsidP="00C40B14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A17A2D">
        <w:rPr>
          <w:rFonts w:ascii="Times New Roman" w:hAnsi="Times New Roman"/>
          <w:sz w:val="24"/>
          <w:szCs w:val="24"/>
          <w:lang w:eastAsia="sk-SK"/>
        </w:rPr>
        <w:t xml:space="preserve">Predmet výzvy je delený na časti: </w:t>
      </w:r>
    </w:p>
    <w:p w14:paraId="6CCA8A5E" w14:textId="066D5922" w:rsidR="00C40B14" w:rsidRPr="00D92E9F" w:rsidRDefault="00C40B14" w:rsidP="00C40B14">
      <w:pPr>
        <w:pStyle w:val="Odsekzoznamu"/>
        <w:numPr>
          <w:ilvl w:val="0"/>
          <w:numId w:val="9"/>
        </w:numPr>
        <w:spacing w:after="12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D92E9F">
        <w:rPr>
          <w:rFonts w:ascii="Times New Roman" w:hAnsi="Times New Roman"/>
          <w:b/>
          <w:bCs/>
          <w:sz w:val="24"/>
          <w:szCs w:val="24"/>
          <w:lang w:eastAsia="sk-SK"/>
        </w:rPr>
        <w:t xml:space="preserve">časť – ND pre T </w:t>
      </w:r>
      <w:proofErr w:type="spellStart"/>
      <w:r w:rsidRPr="00D92E9F">
        <w:rPr>
          <w:rFonts w:ascii="Times New Roman" w:hAnsi="Times New Roman"/>
          <w:b/>
          <w:bCs/>
          <w:sz w:val="24"/>
          <w:szCs w:val="24"/>
          <w:lang w:eastAsia="sk-SK"/>
        </w:rPr>
        <w:t>busy</w:t>
      </w:r>
      <w:proofErr w:type="spellEnd"/>
      <w:r w:rsidR="004926C2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ŠKODA - </w:t>
      </w:r>
      <w:r w:rsidRPr="00D92E9F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SOR - mechanické</w:t>
      </w:r>
    </w:p>
    <w:p w14:paraId="312B2A1E" w14:textId="44B94B0F" w:rsidR="00C40B14" w:rsidRPr="00D92E9F" w:rsidRDefault="00C40B14" w:rsidP="00C40B14">
      <w:pPr>
        <w:pStyle w:val="Odsekzoznamu"/>
        <w:numPr>
          <w:ilvl w:val="0"/>
          <w:numId w:val="9"/>
        </w:numPr>
        <w:spacing w:after="12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D92E9F">
        <w:rPr>
          <w:rFonts w:ascii="Times New Roman" w:hAnsi="Times New Roman"/>
          <w:b/>
          <w:bCs/>
          <w:sz w:val="24"/>
          <w:szCs w:val="24"/>
          <w:lang w:eastAsia="sk-SK"/>
        </w:rPr>
        <w:t xml:space="preserve">časť – ND pre T </w:t>
      </w:r>
      <w:proofErr w:type="spellStart"/>
      <w:r w:rsidRPr="00D92E9F">
        <w:rPr>
          <w:rFonts w:ascii="Times New Roman" w:hAnsi="Times New Roman"/>
          <w:b/>
          <w:bCs/>
          <w:sz w:val="24"/>
          <w:szCs w:val="24"/>
          <w:lang w:eastAsia="sk-SK"/>
        </w:rPr>
        <w:t>busy</w:t>
      </w:r>
      <w:proofErr w:type="spellEnd"/>
      <w:r w:rsidRPr="00D92E9F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</w:t>
      </w:r>
      <w:r w:rsidR="004926C2">
        <w:rPr>
          <w:rFonts w:ascii="Times New Roman" w:hAnsi="Times New Roman"/>
          <w:b/>
          <w:bCs/>
          <w:sz w:val="24"/>
          <w:szCs w:val="24"/>
          <w:lang w:eastAsia="sk-SK"/>
        </w:rPr>
        <w:t xml:space="preserve">ŠKODA - </w:t>
      </w:r>
      <w:r w:rsidRPr="00D92E9F">
        <w:rPr>
          <w:rFonts w:ascii="Times New Roman" w:hAnsi="Times New Roman"/>
          <w:b/>
          <w:bCs/>
          <w:sz w:val="24"/>
          <w:szCs w:val="24"/>
          <w:lang w:eastAsia="sk-SK"/>
        </w:rPr>
        <w:t>S</w:t>
      </w:r>
      <w:r w:rsidR="00BD057C">
        <w:rPr>
          <w:rFonts w:ascii="Times New Roman" w:hAnsi="Times New Roman"/>
          <w:b/>
          <w:bCs/>
          <w:sz w:val="24"/>
          <w:szCs w:val="24"/>
          <w:lang w:eastAsia="sk-SK"/>
        </w:rPr>
        <w:t>OLARIS</w:t>
      </w:r>
      <w:r w:rsidRPr="00D92E9F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- mechanické</w:t>
      </w:r>
    </w:p>
    <w:p w14:paraId="5FFB7F03" w14:textId="40EB486A" w:rsidR="00C40B14" w:rsidRPr="00D92E9F" w:rsidRDefault="00C40B14" w:rsidP="00C40B14">
      <w:pPr>
        <w:pStyle w:val="Odsekzoznamu"/>
        <w:numPr>
          <w:ilvl w:val="0"/>
          <w:numId w:val="9"/>
        </w:numPr>
        <w:spacing w:after="12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D92E9F">
        <w:rPr>
          <w:rFonts w:ascii="Times New Roman" w:hAnsi="Times New Roman"/>
          <w:b/>
          <w:bCs/>
          <w:sz w:val="24"/>
          <w:szCs w:val="24"/>
          <w:lang w:eastAsia="sk-SK"/>
        </w:rPr>
        <w:t xml:space="preserve">časť – ND pre T </w:t>
      </w:r>
      <w:proofErr w:type="spellStart"/>
      <w:r w:rsidRPr="00D92E9F">
        <w:rPr>
          <w:rFonts w:ascii="Times New Roman" w:hAnsi="Times New Roman"/>
          <w:b/>
          <w:bCs/>
          <w:sz w:val="24"/>
          <w:szCs w:val="24"/>
          <w:lang w:eastAsia="sk-SK"/>
        </w:rPr>
        <w:t>busy</w:t>
      </w:r>
      <w:proofErr w:type="spellEnd"/>
      <w:r w:rsidRPr="00D92E9F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</w:t>
      </w:r>
      <w:r w:rsidR="004926C2">
        <w:rPr>
          <w:rFonts w:ascii="Times New Roman" w:hAnsi="Times New Roman"/>
          <w:b/>
          <w:bCs/>
          <w:sz w:val="24"/>
          <w:szCs w:val="24"/>
          <w:lang w:eastAsia="sk-SK"/>
        </w:rPr>
        <w:t xml:space="preserve">ŠKODA </w:t>
      </w:r>
      <w:r w:rsidRPr="00D92E9F">
        <w:rPr>
          <w:rFonts w:ascii="Times New Roman" w:hAnsi="Times New Roman"/>
          <w:b/>
          <w:bCs/>
          <w:sz w:val="24"/>
          <w:szCs w:val="24"/>
          <w:lang w:eastAsia="sk-SK"/>
        </w:rPr>
        <w:t>SOR a S</w:t>
      </w:r>
      <w:r w:rsidR="00BD057C">
        <w:rPr>
          <w:rFonts w:ascii="Times New Roman" w:hAnsi="Times New Roman"/>
          <w:b/>
          <w:bCs/>
          <w:sz w:val="24"/>
          <w:szCs w:val="24"/>
          <w:lang w:eastAsia="sk-SK"/>
        </w:rPr>
        <w:t>OLARIS</w:t>
      </w:r>
      <w:r w:rsidRPr="00D92E9F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– elektrické </w:t>
      </w:r>
      <w:r w:rsidRPr="00D92E9F">
        <w:rPr>
          <w:rFonts w:ascii="Times New Roman" w:hAnsi="Times New Roman"/>
          <w:sz w:val="24"/>
          <w:szCs w:val="24"/>
          <w:lang w:eastAsia="sk-SK"/>
        </w:rPr>
        <w:t>(ďalej ako spoločné elektrické ND)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3"/>
        <w:gridCol w:w="1625"/>
        <w:gridCol w:w="2072"/>
        <w:gridCol w:w="3049"/>
      </w:tblGrid>
      <w:tr w:rsidR="00D937B3" w:rsidRPr="00D92E9F" w14:paraId="3C688B38" w14:textId="77777777" w:rsidTr="00850118">
        <w:trPr>
          <w:trHeight w:val="42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12C14" w14:textId="77777777" w:rsidR="00FD3DB1" w:rsidRPr="00D92E9F" w:rsidRDefault="00FD3DB1" w:rsidP="00FD3DB1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238EE80A" w14:textId="60330ED9" w:rsidR="00D937B3" w:rsidRPr="00D92E9F" w:rsidRDefault="00FD3DB1" w:rsidP="00FD3DB1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D92E9F">
              <w:rPr>
                <w:rFonts w:ascii="Times New Roman" w:hAnsi="Times New Roman"/>
                <w:b/>
                <w:bCs/>
                <w:color w:val="000000"/>
              </w:rPr>
              <w:t>Tabuľka 1</w:t>
            </w:r>
            <w:r w:rsidR="00D937B3" w:rsidRPr="00D92E9F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D92E9F">
              <w:rPr>
                <w:rFonts w:ascii="Times New Roman" w:hAnsi="Times New Roman"/>
                <w:b/>
                <w:bCs/>
                <w:color w:val="000000"/>
              </w:rPr>
              <w:t xml:space="preserve">Rozdelenie predmetu výzvy a PHZ </w:t>
            </w:r>
          </w:p>
        </w:tc>
      </w:tr>
      <w:tr w:rsidR="005724AC" w:rsidRPr="00D92E9F" w14:paraId="1B68AED0" w14:textId="77777777" w:rsidTr="00787FF7">
        <w:trPr>
          <w:trHeight w:val="420"/>
        </w:trPr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1B70B" w14:textId="5A3B530B" w:rsidR="00D937B3" w:rsidRPr="00D92E9F" w:rsidRDefault="00787FF7" w:rsidP="00787FF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2E9F">
              <w:rPr>
                <w:rFonts w:ascii="Times New Roman" w:hAnsi="Times New Roman"/>
                <w:b/>
                <w:bCs/>
                <w:color w:val="000000"/>
              </w:rPr>
              <w:t>Časti predmetu výzvy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9C7D059" w14:textId="6BCB7B08" w:rsidR="00D937B3" w:rsidRPr="00D92E9F" w:rsidRDefault="00D937B3" w:rsidP="008501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E9F">
              <w:rPr>
                <w:rFonts w:ascii="Times New Roman" w:hAnsi="Times New Roman"/>
                <w:color w:val="000000"/>
              </w:rPr>
              <w:t xml:space="preserve">1. časť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190DEBE" w14:textId="01496C99" w:rsidR="00D937B3" w:rsidRPr="00D92E9F" w:rsidRDefault="00D937B3" w:rsidP="008501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E9F">
              <w:rPr>
                <w:rFonts w:ascii="Times New Roman" w:hAnsi="Times New Roman"/>
                <w:color w:val="000000"/>
              </w:rPr>
              <w:t>2.časť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DBDF4E5" w14:textId="4E6126C6" w:rsidR="00D937B3" w:rsidRPr="00D92E9F" w:rsidRDefault="00D937B3" w:rsidP="008501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E9F">
              <w:rPr>
                <w:rFonts w:ascii="Times New Roman" w:hAnsi="Times New Roman"/>
                <w:color w:val="000000"/>
              </w:rPr>
              <w:t xml:space="preserve">3.časť </w:t>
            </w:r>
          </w:p>
        </w:tc>
      </w:tr>
      <w:tr w:rsidR="005724AC" w:rsidRPr="00D92E9F" w14:paraId="59191DA4" w14:textId="77777777" w:rsidTr="00D937B3">
        <w:trPr>
          <w:trHeight w:val="420"/>
        </w:trPr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72F31" w14:textId="77777777" w:rsidR="00D937B3" w:rsidRPr="00D92E9F" w:rsidRDefault="00D937B3" w:rsidP="00850118">
            <w:pPr>
              <w:rPr>
                <w:rFonts w:ascii="Times New Roman" w:hAnsi="Times New Roman"/>
                <w:color w:val="000000"/>
              </w:rPr>
            </w:pPr>
            <w:r w:rsidRPr="00D92E9F">
              <w:rPr>
                <w:rFonts w:ascii="Times New Roman" w:hAnsi="Times New Roman"/>
                <w:color w:val="000000"/>
              </w:rPr>
              <w:t xml:space="preserve">ND pre </w:t>
            </w:r>
            <w:proofErr w:type="spellStart"/>
            <w:r w:rsidRPr="00D92E9F">
              <w:rPr>
                <w:rFonts w:ascii="Times New Roman" w:hAnsi="Times New Roman"/>
                <w:color w:val="000000"/>
              </w:rPr>
              <w:t>trojebusy</w:t>
            </w:r>
            <w:proofErr w:type="spellEnd"/>
            <w:r w:rsidRPr="00D92E9F">
              <w:rPr>
                <w:rFonts w:ascii="Times New Roman" w:hAnsi="Times New Roman"/>
                <w:color w:val="000000"/>
              </w:rPr>
              <w:t xml:space="preserve">  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A252C" w14:textId="2C9206A8" w:rsidR="00D937B3" w:rsidRPr="00D92E9F" w:rsidRDefault="00D937B3" w:rsidP="0085011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2E9F">
              <w:rPr>
                <w:rFonts w:ascii="Times New Roman" w:hAnsi="Times New Roman"/>
                <w:b/>
                <w:bCs/>
                <w:color w:val="000000"/>
              </w:rPr>
              <w:t xml:space="preserve">ND mechanické 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0CF91" w14:textId="5F30F7B9" w:rsidR="00D937B3" w:rsidRPr="00D92E9F" w:rsidRDefault="00D937B3" w:rsidP="0085011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2E9F">
              <w:rPr>
                <w:rFonts w:ascii="Times New Roman" w:hAnsi="Times New Roman"/>
                <w:b/>
                <w:bCs/>
                <w:color w:val="000000"/>
              </w:rPr>
              <w:t xml:space="preserve">ND mechanické 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7CB90" w14:textId="2AF0945F" w:rsidR="00D937B3" w:rsidRPr="00D92E9F" w:rsidRDefault="00D937B3" w:rsidP="0085011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2E9F">
              <w:rPr>
                <w:rFonts w:ascii="Times New Roman" w:hAnsi="Times New Roman"/>
                <w:b/>
                <w:bCs/>
                <w:color w:val="000000"/>
              </w:rPr>
              <w:t xml:space="preserve">ND elektrické </w:t>
            </w:r>
          </w:p>
        </w:tc>
      </w:tr>
      <w:tr w:rsidR="005724AC" w:rsidRPr="00D92E9F" w14:paraId="63A54C7A" w14:textId="77777777" w:rsidTr="00D937B3">
        <w:trPr>
          <w:trHeight w:val="420"/>
        </w:trPr>
        <w:tc>
          <w:tcPr>
            <w:tcW w:w="2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2FD9D" w14:textId="77777777" w:rsidR="00D937B3" w:rsidRPr="00D92E9F" w:rsidRDefault="00D937B3" w:rsidP="00850118">
            <w:pPr>
              <w:rPr>
                <w:rFonts w:ascii="Times New Roman" w:hAnsi="Times New Roman"/>
                <w:color w:val="000000"/>
              </w:rPr>
            </w:pPr>
            <w:r w:rsidRPr="00D92E9F">
              <w:rPr>
                <w:rFonts w:ascii="Times New Roman" w:hAnsi="Times New Roman"/>
                <w:color w:val="000000"/>
              </w:rPr>
              <w:t xml:space="preserve">Továrenská značka trolejbusov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82C21" w14:textId="3F641F91" w:rsidR="00D937B3" w:rsidRPr="00D92E9F" w:rsidRDefault="004926C2" w:rsidP="0085011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ŠKODA - </w:t>
            </w:r>
            <w:r w:rsidR="00D937B3" w:rsidRPr="00D92E9F">
              <w:rPr>
                <w:rFonts w:ascii="Times New Roman" w:hAnsi="Times New Roman"/>
                <w:b/>
                <w:bCs/>
                <w:color w:val="000000"/>
              </w:rPr>
              <w:t xml:space="preserve">SOR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1BB64" w14:textId="2EAFB614" w:rsidR="00D937B3" w:rsidRPr="00D92E9F" w:rsidRDefault="004926C2" w:rsidP="0085011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ŠKODA - </w:t>
            </w:r>
            <w:r w:rsidR="00D937B3" w:rsidRPr="00D92E9F">
              <w:rPr>
                <w:rFonts w:ascii="Times New Roman" w:hAnsi="Times New Roman"/>
                <w:b/>
                <w:bCs/>
                <w:color w:val="000000"/>
              </w:rPr>
              <w:t>S</w:t>
            </w:r>
            <w:r w:rsidR="00BD057C">
              <w:rPr>
                <w:rFonts w:ascii="Times New Roman" w:hAnsi="Times New Roman"/>
                <w:b/>
                <w:bCs/>
                <w:color w:val="000000"/>
              </w:rPr>
              <w:t>OLARIS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EB729" w14:textId="68A9BF34" w:rsidR="00D937B3" w:rsidRPr="00D92E9F" w:rsidRDefault="004926C2" w:rsidP="0085011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ŠKODA -</w:t>
            </w:r>
            <w:r w:rsidR="00D937B3" w:rsidRPr="00D92E9F">
              <w:rPr>
                <w:rFonts w:ascii="Times New Roman" w:hAnsi="Times New Roman"/>
                <w:b/>
                <w:bCs/>
                <w:color w:val="000000"/>
              </w:rPr>
              <w:t>SOR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a </w:t>
            </w:r>
            <w:r w:rsidR="00D937B3" w:rsidRPr="00D92E9F">
              <w:rPr>
                <w:rFonts w:ascii="Times New Roman" w:hAnsi="Times New Roman"/>
                <w:b/>
                <w:bCs/>
                <w:color w:val="000000"/>
              </w:rPr>
              <w:t xml:space="preserve"> S</w:t>
            </w:r>
            <w:r w:rsidR="00BD057C">
              <w:rPr>
                <w:rFonts w:ascii="Times New Roman" w:hAnsi="Times New Roman"/>
                <w:b/>
                <w:bCs/>
                <w:color w:val="000000"/>
              </w:rPr>
              <w:t>OLARIS</w:t>
            </w:r>
            <w:r w:rsidR="00D937B3" w:rsidRPr="00D92E9F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</w:tr>
      <w:tr w:rsidR="005724AC" w:rsidRPr="00D92E9F" w14:paraId="44EFF025" w14:textId="77777777" w:rsidTr="00D937B3">
        <w:trPr>
          <w:trHeight w:val="420"/>
        </w:trPr>
        <w:tc>
          <w:tcPr>
            <w:tcW w:w="22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E2E30" w14:textId="77777777" w:rsidR="00D937B3" w:rsidRPr="00D92E9F" w:rsidRDefault="00D937B3" w:rsidP="00850118">
            <w:pPr>
              <w:rPr>
                <w:rFonts w:ascii="Times New Roman" w:hAnsi="Times New Roman"/>
                <w:color w:val="000000"/>
              </w:rPr>
            </w:pPr>
            <w:r w:rsidRPr="00D92E9F">
              <w:rPr>
                <w:rFonts w:ascii="Times New Roman" w:hAnsi="Times New Roman"/>
                <w:color w:val="000000"/>
              </w:rPr>
              <w:t xml:space="preserve">Typ trolejbusov 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65E9A29" w14:textId="4547499A" w:rsidR="00D937B3" w:rsidRPr="00D92E9F" w:rsidRDefault="00D937B3" w:rsidP="008501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E9F">
              <w:rPr>
                <w:rFonts w:ascii="Times New Roman" w:hAnsi="Times New Roman"/>
                <w:color w:val="000000"/>
              </w:rPr>
              <w:t>Š</w:t>
            </w:r>
            <w:r w:rsidR="005724AC">
              <w:rPr>
                <w:rFonts w:ascii="Times New Roman" w:hAnsi="Times New Roman"/>
                <w:color w:val="000000"/>
              </w:rPr>
              <w:t>KODA</w:t>
            </w:r>
            <w:r w:rsidRPr="00D92E9F">
              <w:rPr>
                <w:rFonts w:ascii="Times New Roman" w:hAnsi="Times New Roman"/>
                <w:color w:val="000000"/>
              </w:rPr>
              <w:t xml:space="preserve"> 30 </w:t>
            </w:r>
            <w:proofErr w:type="spellStart"/>
            <w:r w:rsidRPr="00D92E9F">
              <w:rPr>
                <w:rFonts w:ascii="Times New Roman" w:hAnsi="Times New Roman"/>
                <w:color w:val="000000"/>
              </w:rPr>
              <w:t>Tr</w:t>
            </w:r>
            <w:proofErr w:type="spellEnd"/>
          </w:p>
        </w:tc>
        <w:tc>
          <w:tcPr>
            <w:tcW w:w="7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64D15F9" w14:textId="17EFDE22" w:rsidR="00D937B3" w:rsidRPr="00D92E9F" w:rsidRDefault="005724AC" w:rsidP="008501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E9F">
              <w:rPr>
                <w:rFonts w:ascii="Times New Roman" w:hAnsi="Times New Roman"/>
                <w:color w:val="000000"/>
              </w:rPr>
              <w:t>Š</w:t>
            </w:r>
            <w:r>
              <w:rPr>
                <w:rFonts w:ascii="Times New Roman" w:hAnsi="Times New Roman"/>
                <w:color w:val="000000"/>
              </w:rPr>
              <w:t>KODA</w:t>
            </w:r>
            <w:r w:rsidRPr="00D92E9F">
              <w:rPr>
                <w:rFonts w:ascii="Times New Roman" w:hAnsi="Times New Roman"/>
                <w:color w:val="000000"/>
              </w:rPr>
              <w:t xml:space="preserve"> </w:t>
            </w:r>
            <w:r w:rsidR="00D937B3" w:rsidRPr="00D92E9F">
              <w:rPr>
                <w:rFonts w:ascii="Times New Roman" w:hAnsi="Times New Roman"/>
                <w:color w:val="000000"/>
              </w:rPr>
              <w:t xml:space="preserve">26 </w:t>
            </w:r>
            <w:proofErr w:type="spellStart"/>
            <w:r w:rsidR="00D937B3" w:rsidRPr="00D92E9F">
              <w:rPr>
                <w:rFonts w:ascii="Times New Roman" w:hAnsi="Times New Roman"/>
                <w:color w:val="000000"/>
              </w:rPr>
              <w:t>Tr</w:t>
            </w:r>
            <w:proofErr w:type="spellEnd"/>
          </w:p>
        </w:tc>
        <w:tc>
          <w:tcPr>
            <w:tcW w:w="11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650CDB1" w14:textId="3E6F7215" w:rsidR="00D937B3" w:rsidRPr="00D92E9F" w:rsidRDefault="005724AC" w:rsidP="008501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E9F">
              <w:rPr>
                <w:rFonts w:ascii="Times New Roman" w:hAnsi="Times New Roman"/>
                <w:color w:val="000000"/>
              </w:rPr>
              <w:t>Š</w:t>
            </w:r>
            <w:r>
              <w:rPr>
                <w:rFonts w:ascii="Times New Roman" w:hAnsi="Times New Roman"/>
                <w:color w:val="000000"/>
              </w:rPr>
              <w:t>KODA</w:t>
            </w:r>
            <w:r w:rsidRPr="00D92E9F">
              <w:rPr>
                <w:rFonts w:ascii="Times New Roman" w:hAnsi="Times New Roman"/>
                <w:color w:val="000000"/>
              </w:rPr>
              <w:t xml:space="preserve"> </w:t>
            </w:r>
            <w:r w:rsidR="00D937B3" w:rsidRPr="00D92E9F">
              <w:rPr>
                <w:rFonts w:ascii="Times New Roman" w:hAnsi="Times New Roman"/>
                <w:color w:val="000000"/>
              </w:rPr>
              <w:t xml:space="preserve"> 30 </w:t>
            </w:r>
            <w:proofErr w:type="spellStart"/>
            <w:r w:rsidR="00D937B3" w:rsidRPr="00D92E9F">
              <w:rPr>
                <w:rFonts w:ascii="Times New Roman" w:hAnsi="Times New Roman"/>
                <w:color w:val="000000"/>
              </w:rPr>
              <w:t>Tr</w:t>
            </w:r>
            <w:proofErr w:type="spellEnd"/>
            <w:r w:rsidR="00D937B3" w:rsidRPr="00D92E9F">
              <w:rPr>
                <w:rFonts w:ascii="Times New Roman" w:hAnsi="Times New Roman"/>
                <w:color w:val="000000"/>
              </w:rPr>
              <w:t xml:space="preserve"> a </w:t>
            </w:r>
            <w:r w:rsidRPr="00D92E9F">
              <w:rPr>
                <w:rFonts w:ascii="Times New Roman" w:hAnsi="Times New Roman"/>
                <w:color w:val="000000"/>
              </w:rPr>
              <w:t>Š</w:t>
            </w:r>
            <w:r>
              <w:rPr>
                <w:rFonts w:ascii="Times New Roman" w:hAnsi="Times New Roman"/>
                <w:color w:val="000000"/>
              </w:rPr>
              <w:t>KODA</w:t>
            </w:r>
            <w:r w:rsidRPr="00D92E9F">
              <w:rPr>
                <w:rFonts w:ascii="Times New Roman" w:hAnsi="Times New Roman"/>
                <w:color w:val="000000"/>
              </w:rPr>
              <w:t xml:space="preserve"> </w:t>
            </w:r>
            <w:r w:rsidR="00D937B3" w:rsidRPr="00D92E9F">
              <w:rPr>
                <w:rFonts w:ascii="Times New Roman" w:hAnsi="Times New Roman"/>
                <w:color w:val="000000"/>
              </w:rPr>
              <w:t xml:space="preserve"> 31 </w:t>
            </w:r>
            <w:proofErr w:type="spellStart"/>
            <w:r w:rsidR="00D937B3" w:rsidRPr="00D92E9F">
              <w:rPr>
                <w:rFonts w:ascii="Times New Roman" w:hAnsi="Times New Roman"/>
                <w:color w:val="000000"/>
              </w:rPr>
              <w:t>Tr</w:t>
            </w:r>
            <w:proofErr w:type="spellEnd"/>
          </w:p>
        </w:tc>
      </w:tr>
      <w:tr w:rsidR="005724AC" w:rsidRPr="00D92E9F" w14:paraId="5FFB877B" w14:textId="77777777" w:rsidTr="00D937B3">
        <w:trPr>
          <w:trHeight w:val="420"/>
        </w:trPr>
        <w:tc>
          <w:tcPr>
            <w:tcW w:w="2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DC840C" w14:textId="77777777" w:rsidR="00D937B3" w:rsidRPr="00D92E9F" w:rsidRDefault="00D937B3" w:rsidP="0085011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DC29A92" w14:textId="235DAE8F" w:rsidR="00D937B3" w:rsidRPr="00D92E9F" w:rsidRDefault="005724AC" w:rsidP="008501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E9F">
              <w:rPr>
                <w:rFonts w:ascii="Times New Roman" w:hAnsi="Times New Roman"/>
                <w:color w:val="000000"/>
              </w:rPr>
              <w:t>Š</w:t>
            </w:r>
            <w:r>
              <w:rPr>
                <w:rFonts w:ascii="Times New Roman" w:hAnsi="Times New Roman"/>
                <w:color w:val="000000"/>
              </w:rPr>
              <w:t>KODA</w:t>
            </w:r>
            <w:r w:rsidRPr="00D92E9F">
              <w:rPr>
                <w:rFonts w:ascii="Times New Roman" w:hAnsi="Times New Roman"/>
                <w:color w:val="000000"/>
              </w:rPr>
              <w:t xml:space="preserve"> </w:t>
            </w:r>
            <w:r w:rsidR="00D937B3" w:rsidRPr="00D92E9F">
              <w:rPr>
                <w:rFonts w:ascii="Times New Roman" w:hAnsi="Times New Roman"/>
                <w:color w:val="000000"/>
              </w:rPr>
              <w:t xml:space="preserve">31 </w:t>
            </w:r>
            <w:proofErr w:type="spellStart"/>
            <w:r w:rsidR="00D937B3" w:rsidRPr="00D92E9F">
              <w:rPr>
                <w:rFonts w:ascii="Times New Roman" w:hAnsi="Times New Roman"/>
                <w:color w:val="000000"/>
              </w:rPr>
              <w:t>Tr</w:t>
            </w:r>
            <w:proofErr w:type="spellEnd"/>
          </w:p>
        </w:tc>
        <w:tc>
          <w:tcPr>
            <w:tcW w:w="7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DB0C78E" w14:textId="7E949ABF" w:rsidR="00D937B3" w:rsidRPr="00D92E9F" w:rsidRDefault="005724AC" w:rsidP="008501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E9F">
              <w:rPr>
                <w:rFonts w:ascii="Times New Roman" w:hAnsi="Times New Roman"/>
                <w:color w:val="000000"/>
              </w:rPr>
              <w:t>Š</w:t>
            </w:r>
            <w:r>
              <w:rPr>
                <w:rFonts w:ascii="Times New Roman" w:hAnsi="Times New Roman"/>
                <w:color w:val="000000"/>
              </w:rPr>
              <w:t>KODA</w:t>
            </w:r>
            <w:r w:rsidRPr="00D92E9F">
              <w:rPr>
                <w:rFonts w:ascii="Times New Roman" w:hAnsi="Times New Roman"/>
                <w:color w:val="000000"/>
              </w:rPr>
              <w:t xml:space="preserve"> </w:t>
            </w:r>
            <w:r w:rsidR="00D937B3" w:rsidRPr="00D92E9F">
              <w:rPr>
                <w:rFonts w:ascii="Times New Roman" w:hAnsi="Times New Roman"/>
                <w:color w:val="000000"/>
              </w:rPr>
              <w:t xml:space="preserve">26 </w:t>
            </w:r>
            <w:proofErr w:type="spellStart"/>
            <w:r w:rsidR="00D937B3" w:rsidRPr="00D92E9F">
              <w:rPr>
                <w:rFonts w:ascii="Times New Roman" w:hAnsi="Times New Roman"/>
                <w:color w:val="000000"/>
              </w:rPr>
              <w:t>Tr</w:t>
            </w:r>
            <w:proofErr w:type="spellEnd"/>
            <w:r w:rsidR="00D937B3" w:rsidRPr="00D92E9F">
              <w:rPr>
                <w:rFonts w:ascii="Times New Roman" w:hAnsi="Times New Roman"/>
                <w:color w:val="000000"/>
              </w:rPr>
              <w:t xml:space="preserve"> A</w:t>
            </w:r>
          </w:p>
        </w:tc>
        <w:tc>
          <w:tcPr>
            <w:tcW w:w="11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5369A48" w14:textId="77777777" w:rsidR="005724AC" w:rsidRDefault="005724AC" w:rsidP="008501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E9F">
              <w:rPr>
                <w:rFonts w:ascii="Times New Roman" w:hAnsi="Times New Roman"/>
                <w:color w:val="000000"/>
              </w:rPr>
              <w:t>Š</w:t>
            </w:r>
            <w:r>
              <w:rPr>
                <w:rFonts w:ascii="Times New Roman" w:hAnsi="Times New Roman"/>
                <w:color w:val="000000"/>
              </w:rPr>
              <w:t>KODA</w:t>
            </w:r>
            <w:r w:rsidRPr="00D92E9F">
              <w:rPr>
                <w:rFonts w:ascii="Times New Roman" w:hAnsi="Times New Roman"/>
                <w:color w:val="000000"/>
              </w:rPr>
              <w:t xml:space="preserve"> </w:t>
            </w:r>
            <w:r w:rsidR="00D937B3" w:rsidRPr="00D92E9F">
              <w:rPr>
                <w:rFonts w:ascii="Times New Roman" w:hAnsi="Times New Roman"/>
                <w:color w:val="000000"/>
              </w:rPr>
              <w:t xml:space="preserve"> 26 </w:t>
            </w:r>
            <w:proofErr w:type="spellStart"/>
            <w:r w:rsidR="00D937B3" w:rsidRPr="00D92E9F">
              <w:rPr>
                <w:rFonts w:ascii="Times New Roman" w:hAnsi="Times New Roman"/>
                <w:color w:val="000000"/>
              </w:rPr>
              <w:t>Tr</w:t>
            </w:r>
            <w:proofErr w:type="spellEnd"/>
            <w:r w:rsidR="00D937B3" w:rsidRPr="00D92E9F">
              <w:rPr>
                <w:rFonts w:ascii="Times New Roman" w:hAnsi="Times New Roman"/>
                <w:color w:val="000000"/>
              </w:rPr>
              <w:t xml:space="preserve">, </w:t>
            </w:r>
          </w:p>
          <w:p w14:paraId="71E45771" w14:textId="620216EE" w:rsidR="00D937B3" w:rsidRPr="00D92E9F" w:rsidRDefault="005724AC" w:rsidP="008501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E9F">
              <w:rPr>
                <w:rFonts w:ascii="Times New Roman" w:hAnsi="Times New Roman"/>
                <w:color w:val="000000"/>
              </w:rPr>
              <w:t>Š</w:t>
            </w:r>
            <w:r>
              <w:rPr>
                <w:rFonts w:ascii="Times New Roman" w:hAnsi="Times New Roman"/>
                <w:color w:val="000000"/>
              </w:rPr>
              <w:t>KODA</w:t>
            </w:r>
            <w:r w:rsidRPr="00D92E9F">
              <w:rPr>
                <w:rFonts w:ascii="Times New Roman" w:hAnsi="Times New Roman"/>
                <w:color w:val="000000"/>
              </w:rPr>
              <w:t xml:space="preserve"> </w:t>
            </w:r>
            <w:r w:rsidR="00D937B3" w:rsidRPr="00D92E9F">
              <w:rPr>
                <w:rFonts w:ascii="Times New Roman" w:hAnsi="Times New Roman"/>
                <w:color w:val="000000"/>
              </w:rPr>
              <w:t xml:space="preserve">26 </w:t>
            </w:r>
            <w:proofErr w:type="spellStart"/>
            <w:r w:rsidR="00D937B3" w:rsidRPr="00D92E9F">
              <w:rPr>
                <w:rFonts w:ascii="Times New Roman" w:hAnsi="Times New Roman"/>
                <w:color w:val="000000"/>
              </w:rPr>
              <w:t>Tr</w:t>
            </w:r>
            <w:proofErr w:type="spellEnd"/>
            <w:r w:rsidR="00D937B3" w:rsidRPr="00D92E9F">
              <w:rPr>
                <w:rFonts w:ascii="Times New Roman" w:hAnsi="Times New Roman"/>
                <w:color w:val="000000"/>
              </w:rPr>
              <w:t xml:space="preserve"> A</w:t>
            </w:r>
          </w:p>
        </w:tc>
      </w:tr>
      <w:tr w:rsidR="005724AC" w:rsidRPr="00D92E9F" w14:paraId="026AB262" w14:textId="77777777" w:rsidTr="00D937B3">
        <w:trPr>
          <w:trHeight w:val="420"/>
        </w:trPr>
        <w:tc>
          <w:tcPr>
            <w:tcW w:w="2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895638" w14:textId="77777777" w:rsidR="00D937B3" w:rsidRPr="00D92E9F" w:rsidRDefault="00D937B3" w:rsidP="0085011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2BD88B2" w14:textId="77777777" w:rsidR="00D937B3" w:rsidRPr="00D92E9F" w:rsidRDefault="00D937B3" w:rsidP="008501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E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C31F327" w14:textId="2B164269" w:rsidR="00D937B3" w:rsidRPr="00D92E9F" w:rsidRDefault="005724AC" w:rsidP="008501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E9F">
              <w:rPr>
                <w:rFonts w:ascii="Times New Roman" w:hAnsi="Times New Roman"/>
                <w:color w:val="000000"/>
              </w:rPr>
              <w:t>Š</w:t>
            </w:r>
            <w:r>
              <w:rPr>
                <w:rFonts w:ascii="Times New Roman" w:hAnsi="Times New Roman"/>
                <w:color w:val="000000"/>
              </w:rPr>
              <w:t>KODA</w:t>
            </w:r>
            <w:r w:rsidRPr="00D92E9F">
              <w:rPr>
                <w:rFonts w:ascii="Times New Roman" w:hAnsi="Times New Roman"/>
                <w:color w:val="000000"/>
              </w:rPr>
              <w:t xml:space="preserve"> </w:t>
            </w:r>
            <w:r w:rsidR="00D937B3" w:rsidRPr="00D92E9F">
              <w:rPr>
                <w:rFonts w:ascii="Times New Roman" w:hAnsi="Times New Roman"/>
                <w:color w:val="000000"/>
              </w:rPr>
              <w:t xml:space="preserve"> 27 </w:t>
            </w:r>
            <w:proofErr w:type="spellStart"/>
            <w:r w:rsidR="00D937B3" w:rsidRPr="00D92E9F">
              <w:rPr>
                <w:rFonts w:ascii="Times New Roman" w:hAnsi="Times New Roman"/>
                <w:color w:val="000000"/>
              </w:rPr>
              <w:t>Tr</w:t>
            </w:r>
            <w:proofErr w:type="spellEnd"/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349D484" w14:textId="6B9C309E" w:rsidR="00D937B3" w:rsidRPr="00D92E9F" w:rsidRDefault="005724AC" w:rsidP="008501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E9F">
              <w:rPr>
                <w:rFonts w:ascii="Times New Roman" w:hAnsi="Times New Roman"/>
                <w:color w:val="000000"/>
              </w:rPr>
              <w:t>Š</w:t>
            </w:r>
            <w:r>
              <w:rPr>
                <w:rFonts w:ascii="Times New Roman" w:hAnsi="Times New Roman"/>
                <w:color w:val="000000"/>
              </w:rPr>
              <w:t>KODA</w:t>
            </w:r>
            <w:r w:rsidRPr="00D92E9F">
              <w:rPr>
                <w:rFonts w:ascii="Times New Roman" w:hAnsi="Times New Roman"/>
                <w:color w:val="000000"/>
              </w:rPr>
              <w:t xml:space="preserve"> </w:t>
            </w:r>
            <w:r w:rsidR="00D937B3" w:rsidRPr="00D92E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D937B3" w:rsidRPr="00D92E9F">
              <w:rPr>
                <w:rFonts w:ascii="Times New Roman" w:hAnsi="Times New Roman"/>
                <w:color w:val="000000"/>
              </w:rPr>
              <w:t>Tr</w:t>
            </w:r>
            <w:proofErr w:type="spellEnd"/>
            <w:r w:rsidR="00D937B3" w:rsidRPr="00D92E9F">
              <w:rPr>
                <w:rFonts w:ascii="Times New Roman" w:hAnsi="Times New Roman"/>
                <w:color w:val="000000"/>
              </w:rPr>
              <w:t xml:space="preserve"> 27</w:t>
            </w:r>
          </w:p>
        </w:tc>
      </w:tr>
      <w:tr w:rsidR="005724AC" w:rsidRPr="00D92E9F" w14:paraId="68624A86" w14:textId="77777777" w:rsidTr="00D937B3">
        <w:trPr>
          <w:trHeight w:val="660"/>
        </w:trPr>
        <w:tc>
          <w:tcPr>
            <w:tcW w:w="2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A18B1" w14:textId="77777777" w:rsidR="00D937B3" w:rsidRPr="00D92E9F" w:rsidRDefault="00D937B3" w:rsidP="00850118">
            <w:pPr>
              <w:rPr>
                <w:rFonts w:ascii="Times New Roman" w:hAnsi="Times New Roman"/>
                <w:color w:val="000000"/>
              </w:rPr>
            </w:pPr>
            <w:r w:rsidRPr="00D92E9F">
              <w:rPr>
                <w:rFonts w:ascii="Times New Roman" w:hAnsi="Times New Roman"/>
                <w:color w:val="000000"/>
              </w:rPr>
              <w:t xml:space="preserve">Predpokladaná spotreba  ND na obdobie  36 mesiacov v hodnote  € bez DPH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215E4" w14:textId="77777777" w:rsidR="00D937B3" w:rsidRPr="00D92E9F" w:rsidRDefault="00D937B3" w:rsidP="008501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E9F">
              <w:rPr>
                <w:rFonts w:ascii="Times New Roman" w:hAnsi="Times New Roman"/>
                <w:color w:val="000000"/>
              </w:rPr>
              <w:t>136 050,7700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EC9A3" w14:textId="77777777" w:rsidR="00D937B3" w:rsidRPr="00D92E9F" w:rsidRDefault="00D937B3" w:rsidP="008501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E9F">
              <w:rPr>
                <w:rFonts w:ascii="Times New Roman" w:hAnsi="Times New Roman"/>
                <w:color w:val="000000"/>
              </w:rPr>
              <w:t>100 798,5500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A24CC" w14:textId="77777777" w:rsidR="00D937B3" w:rsidRPr="00D92E9F" w:rsidRDefault="00D937B3" w:rsidP="008501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E9F">
              <w:rPr>
                <w:rFonts w:ascii="Times New Roman" w:hAnsi="Times New Roman"/>
                <w:color w:val="000000"/>
              </w:rPr>
              <w:t>13 333,2900</w:t>
            </w:r>
          </w:p>
        </w:tc>
      </w:tr>
      <w:tr w:rsidR="005724AC" w:rsidRPr="00D92E9F" w14:paraId="7DCD32C5" w14:textId="77777777" w:rsidTr="00D937B3">
        <w:trPr>
          <w:trHeight w:val="660"/>
        </w:trPr>
        <w:tc>
          <w:tcPr>
            <w:tcW w:w="2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1DB29" w14:textId="77777777" w:rsidR="00D937B3" w:rsidRPr="00D92E9F" w:rsidRDefault="00D937B3" w:rsidP="00850118">
            <w:pPr>
              <w:rPr>
                <w:rFonts w:ascii="Times New Roman" w:hAnsi="Times New Roman"/>
                <w:color w:val="000000"/>
              </w:rPr>
            </w:pPr>
            <w:r w:rsidRPr="00D92E9F">
              <w:rPr>
                <w:rFonts w:ascii="Times New Roman" w:hAnsi="Times New Roman"/>
                <w:color w:val="000000"/>
              </w:rPr>
              <w:t xml:space="preserve">Celkom predpokladaná spotreba ND na obdobie 36 mesiacov v hodnote € bez DPH </w:t>
            </w:r>
          </w:p>
        </w:tc>
        <w:tc>
          <w:tcPr>
            <w:tcW w:w="27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17DA0" w14:textId="77777777" w:rsidR="00D937B3" w:rsidRPr="00D92E9F" w:rsidRDefault="00D937B3" w:rsidP="008501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2E9F">
              <w:rPr>
                <w:rFonts w:ascii="Times New Roman" w:hAnsi="Times New Roman"/>
                <w:color w:val="000000"/>
              </w:rPr>
              <w:t>250 182,6100</w:t>
            </w:r>
          </w:p>
        </w:tc>
      </w:tr>
    </w:tbl>
    <w:p w14:paraId="6EECE129" w14:textId="1086D85C" w:rsidR="00CD2D57" w:rsidRPr="00D92E9F" w:rsidRDefault="00CD2D57" w:rsidP="00D35AB4">
      <w:pPr>
        <w:spacing w:after="12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14:paraId="2026FBA5" w14:textId="77777777" w:rsidR="00CD2D57" w:rsidRPr="00D92E9F" w:rsidRDefault="00CD2D57" w:rsidP="00D35AB4">
      <w:pPr>
        <w:spacing w:after="12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14:paraId="77782BE2" w14:textId="77777777" w:rsidR="00764120" w:rsidRPr="00D92E9F" w:rsidRDefault="00764120" w:rsidP="00D35AB4">
      <w:pPr>
        <w:spacing w:after="12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14:paraId="4CDCE6F5" w14:textId="314661DE" w:rsidR="00E623AF" w:rsidRPr="00D92E9F" w:rsidRDefault="00AE7477" w:rsidP="00D35AB4">
      <w:pPr>
        <w:spacing w:after="12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D92E9F">
        <w:rPr>
          <w:rFonts w:ascii="Times New Roman" w:hAnsi="Times New Roman"/>
          <w:b/>
          <w:bCs/>
          <w:sz w:val="24"/>
          <w:szCs w:val="24"/>
          <w:lang w:eastAsia="sk-SK"/>
        </w:rPr>
        <w:lastRenderedPageBreak/>
        <w:t>VI</w:t>
      </w:r>
      <w:r w:rsidR="000A59F2" w:rsidRPr="00D92E9F">
        <w:rPr>
          <w:rFonts w:ascii="Times New Roman" w:hAnsi="Times New Roman"/>
          <w:b/>
          <w:bCs/>
          <w:sz w:val="24"/>
          <w:szCs w:val="24"/>
          <w:lang w:eastAsia="sk-SK"/>
        </w:rPr>
        <w:t>.</w:t>
      </w:r>
      <w:r w:rsidRPr="00D92E9F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</w:t>
      </w:r>
      <w:r w:rsidR="00E4412F" w:rsidRPr="00D92E9F">
        <w:rPr>
          <w:rFonts w:ascii="Times New Roman" w:hAnsi="Times New Roman"/>
          <w:b/>
          <w:bCs/>
          <w:sz w:val="24"/>
          <w:szCs w:val="24"/>
          <w:lang w:eastAsia="sk-SK"/>
        </w:rPr>
        <w:t>Predmet výzvy</w:t>
      </w:r>
      <w:r w:rsidR="00E623AF" w:rsidRPr="00D92E9F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</w:t>
      </w:r>
      <w:r w:rsidR="002108F7" w:rsidRPr="00D92E9F">
        <w:rPr>
          <w:rFonts w:ascii="Times New Roman" w:hAnsi="Times New Roman"/>
          <w:b/>
          <w:bCs/>
          <w:sz w:val="24"/>
          <w:szCs w:val="24"/>
          <w:lang w:eastAsia="sk-SK"/>
        </w:rPr>
        <w:t>–</w:t>
      </w:r>
      <w:r w:rsidR="00E623AF" w:rsidRPr="00D92E9F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</w:t>
      </w:r>
      <w:r w:rsidR="002108F7" w:rsidRPr="00D92E9F">
        <w:rPr>
          <w:rFonts w:ascii="Times New Roman" w:hAnsi="Times New Roman"/>
          <w:b/>
          <w:bCs/>
          <w:sz w:val="24"/>
          <w:szCs w:val="24"/>
          <w:lang w:eastAsia="sk-SK"/>
        </w:rPr>
        <w:t xml:space="preserve">stručný </w:t>
      </w:r>
      <w:r w:rsidR="00E623AF" w:rsidRPr="00D92E9F">
        <w:rPr>
          <w:rFonts w:ascii="Times New Roman" w:hAnsi="Times New Roman"/>
          <w:b/>
          <w:bCs/>
          <w:sz w:val="24"/>
          <w:szCs w:val="24"/>
          <w:lang w:eastAsia="sk-SK"/>
        </w:rPr>
        <w:t>opis</w:t>
      </w:r>
      <w:r w:rsidR="000A59F2" w:rsidRPr="00D92E9F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a technická špecifikácia</w:t>
      </w:r>
      <w:r w:rsidR="00764120" w:rsidRPr="00D92E9F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</w:t>
      </w:r>
    </w:p>
    <w:p w14:paraId="7C1DA774" w14:textId="35507412" w:rsidR="00E06B81" w:rsidRPr="00D92E9F" w:rsidRDefault="00F633AB" w:rsidP="00D35AB4">
      <w:pPr>
        <w:spacing w:after="12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D92E9F">
        <w:rPr>
          <w:rFonts w:ascii="Times New Roman" w:eastAsia="MS Mincho" w:hAnsi="Times New Roman"/>
          <w:sz w:val="24"/>
          <w:szCs w:val="24"/>
          <w:lang w:eastAsia="sk-SK"/>
        </w:rPr>
        <w:t xml:space="preserve">Predmetom tohto obstarávania je nákup náhradných dielov </w:t>
      </w:r>
      <w:r w:rsidR="00C56DDB" w:rsidRPr="00D92E9F">
        <w:rPr>
          <w:rFonts w:ascii="Times New Roman" w:eastAsia="MS Mincho" w:hAnsi="Times New Roman"/>
          <w:sz w:val="24"/>
          <w:szCs w:val="24"/>
          <w:lang w:eastAsia="sk-SK"/>
        </w:rPr>
        <w:t xml:space="preserve">pre </w:t>
      </w:r>
      <w:r w:rsidRPr="00D92E9F">
        <w:rPr>
          <w:rFonts w:ascii="Times New Roman" w:eastAsia="MS Mincho" w:hAnsi="Times New Roman"/>
          <w:sz w:val="24"/>
          <w:szCs w:val="24"/>
          <w:lang w:eastAsia="sk-SK"/>
        </w:rPr>
        <w:t xml:space="preserve">trolejbusy  – mechanická časť a náhradných dielov </w:t>
      </w:r>
      <w:r w:rsidR="00C56DDB" w:rsidRPr="00D92E9F">
        <w:rPr>
          <w:rFonts w:ascii="Times New Roman" w:eastAsia="MS Mincho" w:hAnsi="Times New Roman"/>
          <w:sz w:val="24"/>
          <w:szCs w:val="24"/>
          <w:lang w:eastAsia="sk-SK"/>
        </w:rPr>
        <w:t xml:space="preserve">pre </w:t>
      </w:r>
      <w:r w:rsidRPr="00D92E9F">
        <w:rPr>
          <w:rFonts w:ascii="Times New Roman" w:eastAsia="MS Mincho" w:hAnsi="Times New Roman"/>
          <w:sz w:val="24"/>
          <w:szCs w:val="24"/>
          <w:lang w:eastAsia="sk-SK"/>
        </w:rPr>
        <w:t xml:space="preserve">trolejbusy – elektrická časť </w:t>
      </w:r>
      <w:r w:rsidR="00C56DDB" w:rsidRPr="00D92E9F">
        <w:rPr>
          <w:rFonts w:ascii="Times New Roman" w:eastAsia="MS Mincho" w:hAnsi="Times New Roman"/>
          <w:sz w:val="24"/>
          <w:szCs w:val="24"/>
          <w:lang w:eastAsia="sk-SK"/>
        </w:rPr>
        <w:t xml:space="preserve"> DPMŽ</w:t>
      </w:r>
      <w:r w:rsidRPr="00D92E9F">
        <w:rPr>
          <w:rFonts w:ascii="Times New Roman" w:eastAsia="MS Mincho" w:hAnsi="Times New Roman"/>
          <w:sz w:val="24"/>
          <w:szCs w:val="24"/>
          <w:lang w:eastAsia="sk-SK"/>
        </w:rPr>
        <w:t xml:space="preserve"> (ďalej ako ND p</w:t>
      </w:r>
      <w:r w:rsidR="00247599">
        <w:rPr>
          <w:rFonts w:ascii="Times New Roman" w:eastAsia="MS Mincho" w:hAnsi="Times New Roman"/>
          <w:sz w:val="24"/>
          <w:szCs w:val="24"/>
          <w:lang w:eastAsia="sk-SK"/>
        </w:rPr>
        <w:t>r</w:t>
      </w:r>
      <w:r w:rsidRPr="00D92E9F">
        <w:rPr>
          <w:rFonts w:ascii="Times New Roman" w:eastAsia="MS Mincho" w:hAnsi="Times New Roman"/>
          <w:sz w:val="24"/>
          <w:szCs w:val="24"/>
          <w:lang w:eastAsia="sk-SK"/>
        </w:rPr>
        <w:t>e T-</w:t>
      </w:r>
      <w:proofErr w:type="spellStart"/>
      <w:r w:rsidRPr="00D92E9F">
        <w:rPr>
          <w:rFonts w:ascii="Times New Roman" w:eastAsia="MS Mincho" w:hAnsi="Times New Roman"/>
          <w:sz w:val="24"/>
          <w:szCs w:val="24"/>
          <w:lang w:eastAsia="sk-SK"/>
        </w:rPr>
        <w:t>busy</w:t>
      </w:r>
      <w:proofErr w:type="spellEnd"/>
      <w:r w:rsidRPr="00D92E9F">
        <w:rPr>
          <w:rFonts w:ascii="Times New Roman" w:eastAsia="MS Mincho" w:hAnsi="Times New Roman"/>
          <w:sz w:val="24"/>
          <w:szCs w:val="24"/>
          <w:lang w:eastAsia="sk-SK"/>
        </w:rPr>
        <w:t xml:space="preserve"> alebo </w:t>
      </w:r>
      <w:r w:rsidR="00E4412F" w:rsidRPr="00D92E9F">
        <w:rPr>
          <w:rFonts w:ascii="Times New Roman" w:eastAsia="MS Mincho" w:hAnsi="Times New Roman"/>
          <w:sz w:val="24"/>
          <w:szCs w:val="24"/>
          <w:lang w:eastAsia="sk-SK"/>
        </w:rPr>
        <w:t>predmet výzvy</w:t>
      </w:r>
      <w:r w:rsidRPr="00D92E9F">
        <w:rPr>
          <w:rFonts w:ascii="Times New Roman" w:eastAsia="MS Mincho" w:hAnsi="Times New Roman"/>
          <w:sz w:val="24"/>
          <w:szCs w:val="24"/>
          <w:lang w:eastAsia="sk-SK"/>
        </w:rPr>
        <w:t xml:space="preserve">.)  </w:t>
      </w:r>
      <w:r w:rsidR="00970CF2" w:rsidRPr="00D92E9F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E623AF" w:rsidRPr="00D92E9F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14:paraId="629ECF56" w14:textId="0A325253" w:rsidR="00A02920" w:rsidRPr="005724AC" w:rsidRDefault="001C1B8D" w:rsidP="001776A3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bookmarkStart w:id="0" w:name="_Hlk67906839"/>
      <w:r w:rsidRPr="005724AC">
        <w:rPr>
          <w:rFonts w:ascii="Times New Roman" w:hAnsi="Times New Roman"/>
          <w:sz w:val="24"/>
          <w:szCs w:val="24"/>
          <w:lang w:eastAsia="sk-SK"/>
        </w:rPr>
        <w:t xml:space="preserve">Obstarávané sú nepoužité,  nové,  </w:t>
      </w:r>
      <w:r w:rsidR="0011178D" w:rsidRPr="005724AC">
        <w:rPr>
          <w:rFonts w:ascii="Times New Roman" w:hAnsi="Times New Roman"/>
          <w:sz w:val="24"/>
          <w:szCs w:val="24"/>
          <w:lang w:eastAsia="sk-SK"/>
        </w:rPr>
        <w:t>origináln</w:t>
      </w:r>
      <w:r w:rsidRPr="005724AC">
        <w:rPr>
          <w:rFonts w:ascii="Times New Roman" w:hAnsi="Times New Roman"/>
          <w:sz w:val="24"/>
          <w:szCs w:val="24"/>
          <w:lang w:eastAsia="sk-SK"/>
        </w:rPr>
        <w:t>e</w:t>
      </w:r>
      <w:r w:rsidR="0011178D" w:rsidRPr="005724AC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1776A3" w:rsidRPr="005724AC">
        <w:rPr>
          <w:rFonts w:ascii="Times New Roman" w:hAnsi="Times New Roman"/>
          <w:sz w:val="24"/>
          <w:szCs w:val="24"/>
          <w:lang w:eastAsia="sk-SK"/>
        </w:rPr>
        <w:t>ND</w:t>
      </w:r>
      <w:r w:rsidR="0011178D" w:rsidRPr="005724AC">
        <w:rPr>
          <w:rFonts w:ascii="Times New Roman" w:hAnsi="Times New Roman"/>
          <w:sz w:val="24"/>
          <w:szCs w:val="24"/>
          <w:lang w:eastAsia="sk-SK"/>
        </w:rPr>
        <w:t xml:space="preserve"> alebo </w:t>
      </w:r>
      <w:r w:rsidR="0011178D" w:rsidRPr="005724AC">
        <w:rPr>
          <w:rFonts w:ascii="Times New Roman" w:hAnsi="Times New Roman"/>
          <w:i/>
          <w:iCs/>
          <w:sz w:val="24"/>
          <w:szCs w:val="24"/>
          <w:lang w:eastAsia="sk-SK"/>
        </w:rPr>
        <w:t>kvalitatívne rovnoce</w:t>
      </w:r>
      <w:r w:rsidR="00760376" w:rsidRPr="005724AC">
        <w:rPr>
          <w:rFonts w:ascii="Times New Roman" w:hAnsi="Times New Roman"/>
          <w:i/>
          <w:iCs/>
          <w:sz w:val="24"/>
          <w:szCs w:val="24"/>
          <w:lang w:eastAsia="sk-SK"/>
        </w:rPr>
        <w:t>nné originálu</w:t>
      </w:r>
      <w:r w:rsidR="00760376" w:rsidRPr="005724AC">
        <w:rPr>
          <w:rFonts w:ascii="Times New Roman" w:hAnsi="Times New Roman"/>
          <w:sz w:val="24"/>
          <w:szCs w:val="24"/>
          <w:lang w:eastAsia="sk-SK"/>
        </w:rPr>
        <w:t xml:space="preserve"> ekvivalent</w:t>
      </w:r>
      <w:r w:rsidR="001D3E11" w:rsidRPr="005724AC">
        <w:rPr>
          <w:rFonts w:ascii="Times New Roman" w:hAnsi="Times New Roman"/>
          <w:sz w:val="24"/>
          <w:szCs w:val="24"/>
          <w:lang w:eastAsia="sk-SK"/>
        </w:rPr>
        <w:t xml:space="preserve">y </w:t>
      </w:r>
      <w:r w:rsidR="001776A3" w:rsidRPr="005724AC">
        <w:rPr>
          <w:rFonts w:ascii="Times New Roman" w:hAnsi="Times New Roman"/>
          <w:sz w:val="24"/>
          <w:szCs w:val="24"/>
          <w:lang w:eastAsia="sk-SK"/>
        </w:rPr>
        <w:t>ND,</w:t>
      </w:r>
      <w:r w:rsidR="0011178D" w:rsidRPr="005724AC">
        <w:rPr>
          <w:rFonts w:ascii="Times New Roman" w:hAnsi="Times New Roman"/>
          <w:sz w:val="24"/>
          <w:szCs w:val="24"/>
          <w:lang w:eastAsia="sk-SK"/>
        </w:rPr>
        <w:t xml:space="preserve"> ktoré musia spĺňať požadované technické parametre a požiadavky dané výrobcom v súlade s platnými normami na trolejbusy </w:t>
      </w:r>
      <w:r w:rsidR="001776A3" w:rsidRPr="005724AC">
        <w:rPr>
          <w:rFonts w:ascii="Times New Roman" w:hAnsi="Times New Roman"/>
          <w:sz w:val="24"/>
          <w:szCs w:val="24"/>
          <w:lang w:eastAsia="sk-SK"/>
        </w:rPr>
        <w:t>továrenskej značky</w:t>
      </w:r>
      <w:r w:rsidR="004926C2" w:rsidRPr="005724AC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4926C2" w:rsidRPr="00421FD4">
        <w:rPr>
          <w:rFonts w:ascii="Times New Roman" w:hAnsi="Times New Roman"/>
          <w:b/>
          <w:bCs/>
          <w:sz w:val="24"/>
          <w:szCs w:val="24"/>
          <w:lang w:eastAsia="sk-SK"/>
        </w:rPr>
        <w:t xml:space="preserve">ŠKODA </w:t>
      </w:r>
      <w:r w:rsidR="001776A3" w:rsidRPr="005724AC">
        <w:rPr>
          <w:rFonts w:ascii="Times New Roman" w:hAnsi="Times New Roman"/>
          <w:sz w:val="24"/>
          <w:szCs w:val="24"/>
          <w:lang w:eastAsia="sk-SK"/>
        </w:rPr>
        <w:t xml:space="preserve"> </w:t>
      </w:r>
      <w:bookmarkEnd w:id="0"/>
      <w:r w:rsidR="001776A3" w:rsidRPr="005724AC">
        <w:rPr>
          <w:rFonts w:ascii="Times New Roman" w:hAnsi="Times New Roman"/>
          <w:sz w:val="24"/>
          <w:szCs w:val="24"/>
          <w:lang w:eastAsia="sk-SK"/>
        </w:rPr>
        <w:t xml:space="preserve">pre typy trolejbusov </w:t>
      </w:r>
      <w:r w:rsidR="005724AC" w:rsidRPr="00D92E9F">
        <w:rPr>
          <w:rFonts w:ascii="Times New Roman" w:hAnsi="Times New Roman"/>
          <w:color w:val="000000"/>
        </w:rPr>
        <w:t>Š</w:t>
      </w:r>
      <w:r w:rsidR="005724AC">
        <w:rPr>
          <w:rFonts w:ascii="Times New Roman" w:hAnsi="Times New Roman"/>
          <w:color w:val="000000"/>
        </w:rPr>
        <w:t>KODA</w:t>
      </w:r>
      <w:r w:rsidR="005724AC" w:rsidRPr="00D92E9F">
        <w:rPr>
          <w:rFonts w:ascii="Times New Roman" w:hAnsi="Times New Roman"/>
          <w:color w:val="000000"/>
        </w:rPr>
        <w:t xml:space="preserve"> </w:t>
      </w:r>
      <w:r w:rsidR="001776A3" w:rsidRPr="005724AC">
        <w:rPr>
          <w:rFonts w:ascii="Times New Roman" w:hAnsi="Times New Roman"/>
          <w:sz w:val="24"/>
          <w:szCs w:val="24"/>
          <w:lang w:eastAsia="sk-SK"/>
        </w:rPr>
        <w:t xml:space="preserve"> 30 </w:t>
      </w:r>
      <w:proofErr w:type="spellStart"/>
      <w:r w:rsidR="001776A3" w:rsidRPr="005724AC">
        <w:rPr>
          <w:rFonts w:ascii="Times New Roman" w:hAnsi="Times New Roman"/>
          <w:sz w:val="24"/>
          <w:szCs w:val="24"/>
          <w:lang w:eastAsia="sk-SK"/>
        </w:rPr>
        <w:t>Tr</w:t>
      </w:r>
      <w:proofErr w:type="spellEnd"/>
      <w:r w:rsidR="004926C2" w:rsidRPr="005724AC">
        <w:rPr>
          <w:rFonts w:ascii="Times New Roman" w:hAnsi="Times New Roman"/>
          <w:sz w:val="24"/>
          <w:szCs w:val="24"/>
          <w:lang w:eastAsia="sk-SK"/>
        </w:rPr>
        <w:t xml:space="preserve"> SOR, </w:t>
      </w:r>
      <w:r w:rsidR="0011178D" w:rsidRPr="005724AC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5724AC" w:rsidRPr="00D92E9F">
        <w:rPr>
          <w:rFonts w:ascii="Times New Roman" w:hAnsi="Times New Roman"/>
          <w:color w:val="000000"/>
        </w:rPr>
        <w:t>Š</w:t>
      </w:r>
      <w:r w:rsidR="005724AC">
        <w:rPr>
          <w:rFonts w:ascii="Times New Roman" w:hAnsi="Times New Roman"/>
          <w:color w:val="000000"/>
        </w:rPr>
        <w:t>KODA</w:t>
      </w:r>
      <w:r w:rsidR="005724AC" w:rsidRPr="00D92E9F">
        <w:rPr>
          <w:rFonts w:ascii="Times New Roman" w:hAnsi="Times New Roman"/>
          <w:color w:val="000000"/>
        </w:rPr>
        <w:t xml:space="preserve"> </w:t>
      </w:r>
      <w:r w:rsidR="001776A3" w:rsidRPr="005724AC">
        <w:rPr>
          <w:rFonts w:ascii="Times New Roman" w:hAnsi="Times New Roman"/>
          <w:sz w:val="24"/>
          <w:szCs w:val="24"/>
          <w:lang w:eastAsia="sk-SK"/>
        </w:rPr>
        <w:t xml:space="preserve"> 31 </w:t>
      </w:r>
      <w:proofErr w:type="spellStart"/>
      <w:r w:rsidR="001776A3" w:rsidRPr="005724AC">
        <w:rPr>
          <w:rFonts w:ascii="Times New Roman" w:hAnsi="Times New Roman"/>
          <w:sz w:val="24"/>
          <w:szCs w:val="24"/>
          <w:lang w:eastAsia="sk-SK"/>
        </w:rPr>
        <w:t>Tr</w:t>
      </w:r>
      <w:proofErr w:type="spellEnd"/>
      <w:r w:rsidR="004926C2" w:rsidRPr="005724AC">
        <w:rPr>
          <w:rFonts w:ascii="Times New Roman" w:hAnsi="Times New Roman"/>
          <w:sz w:val="24"/>
          <w:szCs w:val="24"/>
          <w:lang w:eastAsia="sk-SK"/>
        </w:rPr>
        <w:t xml:space="preserve"> SOR, </w:t>
      </w:r>
      <w:r w:rsidR="005724AC" w:rsidRPr="00D92E9F">
        <w:rPr>
          <w:rFonts w:ascii="Times New Roman" w:hAnsi="Times New Roman"/>
          <w:color w:val="000000"/>
        </w:rPr>
        <w:t>Š</w:t>
      </w:r>
      <w:r w:rsidR="005724AC">
        <w:rPr>
          <w:rFonts w:ascii="Times New Roman" w:hAnsi="Times New Roman"/>
          <w:color w:val="000000"/>
        </w:rPr>
        <w:t>KODA</w:t>
      </w:r>
      <w:r w:rsidR="005724AC" w:rsidRPr="00D92E9F">
        <w:rPr>
          <w:rFonts w:ascii="Times New Roman" w:hAnsi="Times New Roman"/>
          <w:color w:val="000000"/>
        </w:rPr>
        <w:t xml:space="preserve"> </w:t>
      </w:r>
      <w:r w:rsidR="001776A3" w:rsidRPr="005724AC">
        <w:rPr>
          <w:rFonts w:ascii="Times New Roman" w:hAnsi="Times New Roman"/>
          <w:sz w:val="24"/>
          <w:szCs w:val="24"/>
          <w:lang w:eastAsia="sk-SK"/>
        </w:rPr>
        <w:t xml:space="preserve"> 26 </w:t>
      </w:r>
      <w:proofErr w:type="spellStart"/>
      <w:r w:rsidR="001776A3" w:rsidRPr="005724AC">
        <w:rPr>
          <w:rFonts w:ascii="Times New Roman" w:hAnsi="Times New Roman"/>
          <w:sz w:val="24"/>
          <w:szCs w:val="24"/>
          <w:lang w:eastAsia="sk-SK"/>
        </w:rPr>
        <w:t>Tr</w:t>
      </w:r>
      <w:proofErr w:type="spellEnd"/>
      <w:r w:rsidR="004926C2" w:rsidRPr="005724AC">
        <w:rPr>
          <w:rFonts w:ascii="Times New Roman" w:hAnsi="Times New Roman"/>
          <w:sz w:val="24"/>
          <w:szCs w:val="24"/>
          <w:lang w:eastAsia="sk-SK"/>
        </w:rPr>
        <w:t xml:space="preserve"> S</w:t>
      </w:r>
      <w:r w:rsidR="005724AC">
        <w:rPr>
          <w:rFonts w:ascii="Times New Roman" w:hAnsi="Times New Roman"/>
          <w:sz w:val="24"/>
          <w:szCs w:val="24"/>
          <w:lang w:eastAsia="sk-SK"/>
        </w:rPr>
        <w:t>OLARIS</w:t>
      </w:r>
      <w:r w:rsidR="00921108" w:rsidRPr="005724AC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1776A3" w:rsidRPr="005724AC">
        <w:rPr>
          <w:rFonts w:ascii="Times New Roman" w:hAnsi="Times New Roman"/>
          <w:sz w:val="24"/>
          <w:szCs w:val="24"/>
          <w:lang w:eastAsia="sk-SK"/>
        </w:rPr>
        <w:t xml:space="preserve">  </w:t>
      </w:r>
      <w:r w:rsidR="001776A3" w:rsidRPr="005724AC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</w:t>
      </w:r>
      <w:r w:rsidR="005724AC" w:rsidRPr="00D92E9F">
        <w:rPr>
          <w:rFonts w:ascii="Times New Roman" w:hAnsi="Times New Roman"/>
          <w:color w:val="000000"/>
        </w:rPr>
        <w:t>Š</w:t>
      </w:r>
      <w:r w:rsidR="005724AC">
        <w:rPr>
          <w:rFonts w:ascii="Times New Roman" w:hAnsi="Times New Roman"/>
          <w:color w:val="000000"/>
        </w:rPr>
        <w:t>KODA</w:t>
      </w:r>
      <w:r w:rsidR="005724AC" w:rsidRPr="00D92E9F">
        <w:rPr>
          <w:rFonts w:ascii="Times New Roman" w:hAnsi="Times New Roman"/>
          <w:color w:val="000000"/>
        </w:rPr>
        <w:t xml:space="preserve"> </w:t>
      </w:r>
      <w:r w:rsidR="001776A3" w:rsidRPr="005724AC">
        <w:rPr>
          <w:rFonts w:ascii="Times New Roman" w:hAnsi="Times New Roman"/>
          <w:sz w:val="24"/>
          <w:szCs w:val="24"/>
          <w:lang w:eastAsia="sk-SK"/>
        </w:rPr>
        <w:t xml:space="preserve"> 26 </w:t>
      </w:r>
      <w:proofErr w:type="spellStart"/>
      <w:r w:rsidR="001776A3" w:rsidRPr="005724AC">
        <w:rPr>
          <w:rFonts w:ascii="Times New Roman" w:hAnsi="Times New Roman"/>
          <w:sz w:val="24"/>
          <w:szCs w:val="24"/>
          <w:lang w:eastAsia="sk-SK"/>
        </w:rPr>
        <w:t>Tr</w:t>
      </w:r>
      <w:proofErr w:type="spellEnd"/>
      <w:r w:rsidR="00D0314C" w:rsidRPr="005724AC">
        <w:rPr>
          <w:rFonts w:ascii="Times New Roman" w:hAnsi="Times New Roman"/>
          <w:sz w:val="24"/>
          <w:szCs w:val="24"/>
          <w:lang w:eastAsia="sk-SK"/>
        </w:rPr>
        <w:t xml:space="preserve"> A</w:t>
      </w:r>
      <w:r w:rsidR="00921108" w:rsidRPr="005724AC">
        <w:rPr>
          <w:rFonts w:ascii="Times New Roman" w:hAnsi="Times New Roman"/>
          <w:sz w:val="24"/>
          <w:szCs w:val="24"/>
          <w:lang w:eastAsia="sk-SK"/>
        </w:rPr>
        <w:t xml:space="preserve"> S</w:t>
      </w:r>
      <w:r w:rsidR="005724AC">
        <w:rPr>
          <w:rFonts w:ascii="Times New Roman" w:hAnsi="Times New Roman"/>
          <w:sz w:val="24"/>
          <w:szCs w:val="24"/>
          <w:lang w:eastAsia="sk-SK"/>
        </w:rPr>
        <w:t>OLARIS</w:t>
      </w:r>
      <w:r w:rsidR="00D0314C" w:rsidRPr="005724AC">
        <w:rPr>
          <w:rFonts w:ascii="Times New Roman" w:hAnsi="Times New Roman"/>
          <w:sz w:val="24"/>
          <w:szCs w:val="24"/>
          <w:lang w:eastAsia="sk-SK"/>
        </w:rPr>
        <w:t xml:space="preserve">, </w:t>
      </w:r>
      <w:r w:rsidR="005724AC" w:rsidRPr="00D92E9F">
        <w:rPr>
          <w:rFonts w:ascii="Times New Roman" w:hAnsi="Times New Roman"/>
          <w:color w:val="000000"/>
        </w:rPr>
        <w:t>Š</w:t>
      </w:r>
      <w:r w:rsidR="005724AC">
        <w:rPr>
          <w:rFonts w:ascii="Times New Roman" w:hAnsi="Times New Roman"/>
          <w:color w:val="000000"/>
        </w:rPr>
        <w:t>KODA</w:t>
      </w:r>
      <w:r w:rsidR="005724AC" w:rsidRPr="00D92E9F">
        <w:rPr>
          <w:rFonts w:ascii="Times New Roman" w:hAnsi="Times New Roman"/>
          <w:color w:val="000000"/>
        </w:rPr>
        <w:t xml:space="preserve"> </w:t>
      </w:r>
      <w:r w:rsidR="00D0314C" w:rsidRPr="005724AC">
        <w:rPr>
          <w:rFonts w:ascii="Times New Roman" w:hAnsi="Times New Roman"/>
          <w:sz w:val="24"/>
          <w:szCs w:val="24"/>
          <w:lang w:eastAsia="sk-SK"/>
        </w:rPr>
        <w:t xml:space="preserve"> 27 </w:t>
      </w:r>
      <w:proofErr w:type="spellStart"/>
      <w:r w:rsidR="00D0314C" w:rsidRPr="005724AC">
        <w:rPr>
          <w:rFonts w:ascii="Times New Roman" w:hAnsi="Times New Roman"/>
          <w:sz w:val="24"/>
          <w:szCs w:val="24"/>
          <w:lang w:eastAsia="sk-SK"/>
        </w:rPr>
        <w:t>Tr</w:t>
      </w:r>
      <w:proofErr w:type="spellEnd"/>
      <w:r w:rsidR="00921108" w:rsidRPr="005724AC">
        <w:rPr>
          <w:rFonts w:ascii="Times New Roman" w:hAnsi="Times New Roman"/>
          <w:sz w:val="24"/>
          <w:szCs w:val="24"/>
          <w:lang w:eastAsia="sk-SK"/>
        </w:rPr>
        <w:t xml:space="preserve"> S</w:t>
      </w:r>
      <w:r w:rsidR="005724AC">
        <w:rPr>
          <w:rFonts w:ascii="Times New Roman" w:hAnsi="Times New Roman"/>
          <w:sz w:val="24"/>
          <w:szCs w:val="24"/>
          <w:lang w:eastAsia="sk-SK"/>
        </w:rPr>
        <w:t>OLARIS</w:t>
      </w:r>
      <w:r w:rsidR="00D0314C" w:rsidRPr="005724AC">
        <w:rPr>
          <w:rFonts w:ascii="Times New Roman" w:hAnsi="Times New Roman"/>
          <w:sz w:val="24"/>
          <w:szCs w:val="24"/>
          <w:lang w:eastAsia="sk-SK"/>
        </w:rPr>
        <w:t xml:space="preserve">. </w:t>
      </w:r>
      <w:r w:rsidR="001776A3" w:rsidRPr="005724AC">
        <w:rPr>
          <w:rFonts w:ascii="Times New Roman" w:hAnsi="Times New Roman"/>
          <w:sz w:val="24"/>
          <w:szCs w:val="24"/>
          <w:lang w:eastAsia="sk-SK"/>
        </w:rPr>
        <w:t xml:space="preserve">  </w:t>
      </w:r>
    </w:p>
    <w:p w14:paraId="210BA8EE" w14:textId="616B0B56" w:rsidR="001776A3" w:rsidRPr="00D92E9F" w:rsidRDefault="00A02920" w:rsidP="001776A3">
      <w:pPr>
        <w:spacing w:after="12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bookmarkStart w:id="1" w:name="_Hlk67906852"/>
      <w:r w:rsidRPr="005724AC">
        <w:rPr>
          <w:rFonts w:ascii="Times New Roman" w:hAnsi="Times New Roman"/>
          <w:sz w:val="24"/>
          <w:szCs w:val="24"/>
          <w:lang w:eastAsia="sk-SK"/>
        </w:rPr>
        <w:t>Akceptované nebudú repasované, recyklované a renovované ND.</w:t>
      </w:r>
      <w:r w:rsidRPr="00D92E9F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1776A3" w:rsidRPr="00D92E9F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</w:t>
      </w:r>
    </w:p>
    <w:bookmarkEnd w:id="1"/>
    <w:p w14:paraId="68615743" w14:textId="7D41DA3F" w:rsidR="000A59F2" w:rsidRPr="00D92E9F" w:rsidRDefault="000A59F2" w:rsidP="00D35AB4">
      <w:pPr>
        <w:spacing w:after="12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14:paraId="4F87A435" w14:textId="3E17D0F0" w:rsidR="00766CE5" w:rsidRPr="00D92E9F" w:rsidRDefault="008C540B" w:rsidP="00D35AB4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D92E9F">
        <w:rPr>
          <w:rFonts w:ascii="Times New Roman" w:hAnsi="Times New Roman"/>
          <w:sz w:val="24"/>
          <w:szCs w:val="24"/>
          <w:lang w:eastAsia="sk-SK"/>
        </w:rPr>
        <w:t xml:space="preserve">Podrobné vymedzenie </w:t>
      </w:r>
      <w:r w:rsidR="00E4412F" w:rsidRPr="00D92E9F">
        <w:rPr>
          <w:rFonts w:ascii="Times New Roman" w:hAnsi="Times New Roman"/>
          <w:sz w:val="24"/>
          <w:szCs w:val="24"/>
          <w:lang w:eastAsia="sk-SK"/>
        </w:rPr>
        <w:t>predmetu výzvy</w:t>
      </w:r>
      <w:r w:rsidRPr="00D92E9F">
        <w:rPr>
          <w:rFonts w:ascii="Times New Roman" w:hAnsi="Times New Roman"/>
          <w:sz w:val="24"/>
          <w:szCs w:val="24"/>
          <w:lang w:eastAsia="sk-SK"/>
        </w:rPr>
        <w:t>, vrátane technických špecifikácií</w:t>
      </w:r>
      <w:r w:rsidR="002701B7" w:rsidRPr="00D92E9F">
        <w:rPr>
          <w:rFonts w:ascii="Times New Roman" w:hAnsi="Times New Roman"/>
          <w:sz w:val="24"/>
          <w:szCs w:val="24"/>
          <w:lang w:eastAsia="sk-SK"/>
        </w:rPr>
        <w:t>,</w:t>
      </w:r>
      <w:r w:rsidRPr="00D92E9F">
        <w:rPr>
          <w:rFonts w:ascii="Times New Roman" w:hAnsi="Times New Roman"/>
          <w:sz w:val="24"/>
          <w:szCs w:val="24"/>
          <w:lang w:eastAsia="sk-SK"/>
        </w:rPr>
        <w:t xml:space="preserve">  je uvedené v</w:t>
      </w:r>
      <w:r w:rsidR="00A02920" w:rsidRPr="00D92E9F">
        <w:rPr>
          <w:rFonts w:ascii="Times New Roman" w:hAnsi="Times New Roman"/>
          <w:sz w:val="24"/>
          <w:szCs w:val="24"/>
          <w:lang w:eastAsia="sk-SK"/>
        </w:rPr>
        <w:t> Prílohe č. 01 – OPIS a v Prílohe č. 1 – cenník</w:t>
      </w:r>
      <w:r w:rsidR="00C56DDB" w:rsidRPr="00D92E9F">
        <w:rPr>
          <w:rFonts w:ascii="Times New Roman" w:hAnsi="Times New Roman"/>
          <w:sz w:val="24"/>
          <w:szCs w:val="24"/>
          <w:lang w:eastAsia="sk-SK"/>
        </w:rPr>
        <w:t xml:space="preserve">, ktoré sú neoddeliteľnou súčasťou výzvy.- </w:t>
      </w:r>
      <w:r w:rsidR="00A02920" w:rsidRPr="00D92E9F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D92E9F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14:paraId="0AED6F0E" w14:textId="375C7663" w:rsidR="002701B7" w:rsidRPr="00671D48" w:rsidRDefault="00920E98" w:rsidP="00D35AB4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D92E9F">
        <w:rPr>
          <w:rFonts w:ascii="Times New Roman" w:hAnsi="Times New Roman"/>
          <w:sz w:val="24"/>
          <w:szCs w:val="24"/>
          <w:lang w:eastAsia="sk-SK"/>
        </w:rPr>
        <w:t>Navrhovateľ</w:t>
      </w:r>
      <w:r w:rsidR="008C03B3" w:rsidRPr="00D92E9F">
        <w:rPr>
          <w:rFonts w:ascii="Times New Roman" w:hAnsi="Times New Roman"/>
          <w:sz w:val="24"/>
          <w:szCs w:val="24"/>
          <w:lang w:eastAsia="sk-SK"/>
        </w:rPr>
        <w:t xml:space="preserve"> môže predložiť ponuku na celý </w:t>
      </w:r>
      <w:r w:rsidR="00E4412F" w:rsidRPr="00D92E9F">
        <w:rPr>
          <w:rFonts w:ascii="Times New Roman" w:hAnsi="Times New Roman"/>
          <w:sz w:val="24"/>
          <w:szCs w:val="24"/>
          <w:lang w:eastAsia="sk-SK"/>
        </w:rPr>
        <w:t>predmet výzvy</w:t>
      </w:r>
      <w:r w:rsidR="008C03B3" w:rsidRPr="00D92E9F">
        <w:rPr>
          <w:rFonts w:ascii="Times New Roman" w:hAnsi="Times New Roman"/>
          <w:sz w:val="24"/>
          <w:szCs w:val="24"/>
          <w:lang w:eastAsia="sk-SK"/>
        </w:rPr>
        <w:t xml:space="preserve"> alebo  na niektorú  </w:t>
      </w:r>
      <w:r w:rsidR="00DA6B53" w:rsidRPr="00D92E9F">
        <w:rPr>
          <w:rFonts w:ascii="Times New Roman" w:hAnsi="Times New Roman"/>
          <w:sz w:val="24"/>
          <w:szCs w:val="24"/>
          <w:lang w:eastAsia="sk-SK"/>
        </w:rPr>
        <w:t xml:space="preserve">z troch častí </w:t>
      </w:r>
      <w:r w:rsidR="00E4412F" w:rsidRPr="00D92E9F">
        <w:rPr>
          <w:rFonts w:ascii="Times New Roman" w:hAnsi="Times New Roman"/>
          <w:sz w:val="24"/>
          <w:szCs w:val="24"/>
          <w:lang w:eastAsia="sk-SK"/>
        </w:rPr>
        <w:t>predmetu výzvy</w:t>
      </w:r>
      <w:r w:rsidR="008C03B3" w:rsidRPr="00D92E9F">
        <w:rPr>
          <w:rFonts w:ascii="Times New Roman" w:hAnsi="Times New Roman"/>
          <w:sz w:val="24"/>
          <w:szCs w:val="24"/>
          <w:lang w:eastAsia="sk-SK"/>
        </w:rPr>
        <w:t xml:space="preserve">. </w:t>
      </w:r>
    </w:p>
    <w:p w14:paraId="073ACCF8" w14:textId="6F14C599" w:rsidR="00764120" w:rsidRPr="00D92E9F" w:rsidRDefault="00E13C34" w:rsidP="00D35AB4">
      <w:pPr>
        <w:spacing w:after="12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D92E9F">
        <w:rPr>
          <w:rFonts w:ascii="Times New Roman" w:hAnsi="Times New Roman"/>
          <w:b/>
          <w:bCs/>
          <w:sz w:val="24"/>
          <w:szCs w:val="24"/>
          <w:lang w:eastAsia="sk-SK"/>
        </w:rPr>
        <w:t>Informácia o mieste dodania:</w:t>
      </w:r>
    </w:p>
    <w:p w14:paraId="720A30EA" w14:textId="38856E46" w:rsidR="00E13C34" w:rsidRPr="00D92E9F" w:rsidRDefault="00E13C34" w:rsidP="00D35AB4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D92E9F">
        <w:rPr>
          <w:rFonts w:ascii="Times New Roman" w:hAnsi="Times New Roman"/>
          <w:sz w:val="24"/>
          <w:szCs w:val="24"/>
          <w:lang w:eastAsia="sk-SK"/>
        </w:rPr>
        <w:t xml:space="preserve">Miesto dodania ND je: Dopravný podnik mesta Žiliny s.r.o., </w:t>
      </w:r>
      <w:proofErr w:type="spellStart"/>
      <w:r w:rsidRPr="00D92E9F">
        <w:rPr>
          <w:rFonts w:ascii="Times New Roman" w:hAnsi="Times New Roman"/>
          <w:sz w:val="24"/>
          <w:szCs w:val="24"/>
          <w:lang w:eastAsia="sk-SK"/>
        </w:rPr>
        <w:t>Kvačalova</w:t>
      </w:r>
      <w:proofErr w:type="spellEnd"/>
      <w:r w:rsidRPr="00D92E9F">
        <w:rPr>
          <w:rFonts w:ascii="Times New Roman" w:hAnsi="Times New Roman"/>
          <w:sz w:val="24"/>
          <w:szCs w:val="24"/>
          <w:lang w:eastAsia="sk-SK"/>
        </w:rPr>
        <w:t xml:space="preserve"> 2, Žilina a jej prevádzk</w:t>
      </w:r>
      <w:r w:rsidR="00E4412F" w:rsidRPr="00D92E9F">
        <w:rPr>
          <w:rFonts w:ascii="Times New Roman" w:hAnsi="Times New Roman"/>
          <w:sz w:val="24"/>
          <w:szCs w:val="24"/>
          <w:lang w:eastAsia="sk-SK"/>
        </w:rPr>
        <w:t>e</w:t>
      </w:r>
      <w:r w:rsidRPr="00D92E9F">
        <w:rPr>
          <w:rFonts w:ascii="Times New Roman" w:hAnsi="Times New Roman"/>
          <w:sz w:val="24"/>
          <w:szCs w:val="24"/>
          <w:lang w:eastAsia="sk-SK"/>
        </w:rPr>
        <w:t xml:space="preserve"> na ulici Košická 2, Žilina. </w:t>
      </w:r>
    </w:p>
    <w:p w14:paraId="1BC9B1F2" w14:textId="77777777" w:rsidR="00E13C34" w:rsidRPr="00D92E9F" w:rsidRDefault="00E13C34" w:rsidP="00D35AB4">
      <w:pPr>
        <w:spacing w:after="12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14:paraId="4CE04D1D" w14:textId="4B4660A8" w:rsidR="00AD276A" w:rsidRPr="00D92E9F" w:rsidRDefault="00AE7477" w:rsidP="00D35AB4">
      <w:pPr>
        <w:spacing w:after="12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D92E9F">
        <w:rPr>
          <w:rFonts w:ascii="Times New Roman" w:hAnsi="Times New Roman"/>
          <w:b/>
          <w:bCs/>
          <w:sz w:val="24"/>
          <w:szCs w:val="24"/>
          <w:lang w:eastAsia="sk-SK"/>
        </w:rPr>
        <w:t>VII</w:t>
      </w:r>
      <w:r w:rsidR="00AD276A" w:rsidRPr="00D92E9F">
        <w:rPr>
          <w:rFonts w:ascii="Times New Roman" w:hAnsi="Times New Roman"/>
          <w:b/>
          <w:bCs/>
          <w:sz w:val="24"/>
          <w:szCs w:val="24"/>
          <w:lang w:eastAsia="sk-SK"/>
        </w:rPr>
        <w:t>.</w:t>
      </w:r>
      <w:r w:rsidRPr="00D92E9F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</w:t>
      </w:r>
      <w:r w:rsidR="00AD276A" w:rsidRPr="00D92E9F">
        <w:rPr>
          <w:rFonts w:ascii="Times New Roman" w:hAnsi="Times New Roman"/>
          <w:b/>
          <w:bCs/>
          <w:sz w:val="24"/>
          <w:szCs w:val="24"/>
          <w:lang w:eastAsia="sk-SK"/>
        </w:rPr>
        <w:t>Forma zmluvného vzťahu</w:t>
      </w:r>
    </w:p>
    <w:p w14:paraId="7D397F4D" w14:textId="19BF514B" w:rsidR="00AD276A" w:rsidRPr="00D92E9F" w:rsidRDefault="00944C41" w:rsidP="00D35AB4">
      <w:pPr>
        <w:spacing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D92E9F">
        <w:rPr>
          <w:rFonts w:ascii="Times New Roman" w:hAnsi="Times New Roman"/>
          <w:bCs/>
          <w:sz w:val="24"/>
          <w:szCs w:val="24"/>
          <w:lang w:eastAsia="sk-SK"/>
        </w:rPr>
        <w:t>Vyhlasovateľ</w:t>
      </w:r>
      <w:r w:rsidR="00DA6B53"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AD276A" w:rsidRPr="00D92E9F">
        <w:rPr>
          <w:rFonts w:ascii="Times New Roman" w:hAnsi="Times New Roman"/>
          <w:bCs/>
          <w:sz w:val="24"/>
          <w:szCs w:val="24"/>
          <w:lang w:eastAsia="sk-SK"/>
        </w:rPr>
        <w:t>uzavrie Rámcovú dohodu, uzatvorenú podľa §  409  a </w:t>
      </w:r>
      <w:proofErr w:type="spellStart"/>
      <w:r w:rsidR="00AD276A" w:rsidRPr="00D92E9F">
        <w:rPr>
          <w:rFonts w:ascii="Times New Roman" w:hAnsi="Times New Roman"/>
          <w:bCs/>
          <w:sz w:val="24"/>
          <w:szCs w:val="24"/>
          <w:lang w:eastAsia="sk-SK"/>
        </w:rPr>
        <w:t>nasl</w:t>
      </w:r>
      <w:proofErr w:type="spellEnd"/>
      <w:r w:rsidR="00AD276A"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. Zákona 513/1991 Zb. (ďalej ako „Obchodný zákonník“ v znení neskorších predpisov a podľa zákona č. 343/2015 </w:t>
      </w:r>
      <w:proofErr w:type="spellStart"/>
      <w:r w:rsidR="00AD276A" w:rsidRPr="00D92E9F">
        <w:rPr>
          <w:rFonts w:ascii="Times New Roman" w:hAnsi="Times New Roman"/>
          <w:bCs/>
          <w:sz w:val="24"/>
          <w:szCs w:val="24"/>
          <w:lang w:eastAsia="sk-SK"/>
        </w:rPr>
        <w:t>Z.z</w:t>
      </w:r>
      <w:proofErr w:type="spellEnd"/>
      <w:r w:rsidR="00AD276A" w:rsidRPr="00D92E9F">
        <w:rPr>
          <w:rFonts w:ascii="Times New Roman" w:hAnsi="Times New Roman"/>
          <w:bCs/>
          <w:sz w:val="24"/>
          <w:szCs w:val="24"/>
          <w:lang w:eastAsia="sk-SK"/>
        </w:rPr>
        <w:t>. o verejnom obstarávaní a o zmene a doplnení niektorých zákonov v znení neskorších predpisov (ďalej aj ako „zmluva“)</w:t>
      </w:r>
      <w:r w:rsidR="004E5B26"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, ktorej návrh je súčasťou tejto výzvy v Prílohe č. 3. </w:t>
      </w:r>
      <w:r w:rsidR="00AD276A"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  </w:t>
      </w:r>
    </w:p>
    <w:p w14:paraId="75936070" w14:textId="3A4D53F0" w:rsidR="00944C41" w:rsidRPr="00D92E9F" w:rsidRDefault="00665CB9" w:rsidP="00D35AB4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D92E9F">
        <w:rPr>
          <w:rFonts w:ascii="Times New Roman" w:hAnsi="Times New Roman"/>
          <w:sz w:val="24"/>
          <w:szCs w:val="24"/>
          <w:lang w:eastAsia="sk-SK"/>
        </w:rPr>
        <w:t xml:space="preserve">Výsledkom predmetného obstarávania bude uzatvorená zmluva s jedným alebo viacerými úspešnými </w:t>
      </w:r>
      <w:r w:rsidR="00920E98" w:rsidRPr="00D92E9F">
        <w:rPr>
          <w:rFonts w:ascii="Times New Roman" w:hAnsi="Times New Roman"/>
          <w:sz w:val="24"/>
          <w:szCs w:val="24"/>
          <w:lang w:eastAsia="sk-SK"/>
        </w:rPr>
        <w:t>navrhovateľ</w:t>
      </w:r>
      <w:r w:rsidRPr="00D92E9F">
        <w:rPr>
          <w:rFonts w:ascii="Times New Roman" w:hAnsi="Times New Roman"/>
          <w:sz w:val="24"/>
          <w:szCs w:val="24"/>
          <w:lang w:eastAsia="sk-SK"/>
        </w:rPr>
        <w:t>mi v</w:t>
      </w:r>
      <w:r w:rsidR="00AD276A"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 trvaní </w:t>
      </w:r>
      <w:r w:rsidR="00192466" w:rsidRPr="00D92E9F">
        <w:rPr>
          <w:rFonts w:ascii="Times New Roman" w:hAnsi="Times New Roman"/>
          <w:bCs/>
          <w:sz w:val="24"/>
          <w:szCs w:val="24"/>
          <w:lang w:eastAsia="sk-SK"/>
        </w:rPr>
        <w:t>36</w:t>
      </w:r>
      <w:r w:rsidR="00AD276A"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AD276A" w:rsidRPr="00D92E9F">
        <w:rPr>
          <w:rFonts w:ascii="Times New Roman" w:hAnsi="Times New Roman"/>
          <w:sz w:val="24"/>
          <w:szCs w:val="24"/>
          <w:lang w:eastAsia="sk-SK"/>
        </w:rPr>
        <w:t>mesiacov od</w:t>
      </w:r>
      <w:r w:rsidRPr="00D92E9F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AD276A" w:rsidRPr="00D92E9F">
        <w:rPr>
          <w:rFonts w:ascii="Times New Roman" w:hAnsi="Times New Roman"/>
          <w:sz w:val="24"/>
          <w:szCs w:val="24"/>
          <w:lang w:eastAsia="sk-SK"/>
        </w:rPr>
        <w:t>podpísania</w:t>
      </w:r>
      <w:r w:rsidRPr="00D92E9F">
        <w:rPr>
          <w:rFonts w:ascii="Times New Roman" w:hAnsi="Times New Roman"/>
          <w:sz w:val="24"/>
          <w:szCs w:val="24"/>
          <w:lang w:eastAsia="sk-SK"/>
        </w:rPr>
        <w:t>.</w:t>
      </w:r>
      <w:r w:rsidR="00AD276A" w:rsidRPr="00D92E9F">
        <w:rPr>
          <w:rFonts w:ascii="Times New Roman" w:hAnsi="Times New Roman"/>
          <w:sz w:val="24"/>
          <w:szCs w:val="24"/>
          <w:lang w:eastAsia="sk-SK"/>
        </w:rPr>
        <w:t xml:space="preserve">  </w:t>
      </w:r>
      <w:r w:rsidR="00FF70C5" w:rsidRPr="00D92E9F">
        <w:rPr>
          <w:rFonts w:ascii="Times New Roman" w:hAnsi="Times New Roman"/>
          <w:sz w:val="24"/>
          <w:szCs w:val="24"/>
          <w:lang w:eastAsia="sk-SK"/>
        </w:rPr>
        <w:t xml:space="preserve">Vzhľadom na výšku finančnej hodnoty predpokladanej hodnoty </w:t>
      </w:r>
      <w:r w:rsidR="00513C23" w:rsidRPr="00D92E9F">
        <w:rPr>
          <w:rFonts w:ascii="Times New Roman" w:hAnsi="Times New Roman"/>
          <w:sz w:val="24"/>
          <w:szCs w:val="24"/>
          <w:lang w:eastAsia="sk-SK"/>
        </w:rPr>
        <w:t>predmetu výzvy</w:t>
      </w:r>
      <w:r w:rsidR="00FF70C5" w:rsidRPr="00D92E9F">
        <w:rPr>
          <w:rFonts w:ascii="Times New Roman" w:hAnsi="Times New Roman"/>
          <w:sz w:val="24"/>
          <w:szCs w:val="24"/>
          <w:lang w:eastAsia="sk-SK"/>
        </w:rPr>
        <w:t xml:space="preserve"> spolu </w:t>
      </w:r>
      <w:r w:rsidR="00513C23" w:rsidRPr="00D92E9F">
        <w:rPr>
          <w:rFonts w:ascii="Times New Roman" w:hAnsi="Times New Roman"/>
          <w:sz w:val="24"/>
          <w:szCs w:val="24"/>
          <w:lang w:eastAsia="sk-SK"/>
        </w:rPr>
        <w:t xml:space="preserve">v € bez DPH, </w:t>
      </w:r>
      <w:r w:rsidR="00944C41" w:rsidRPr="00D92E9F">
        <w:rPr>
          <w:rFonts w:ascii="Times New Roman" w:hAnsi="Times New Roman"/>
          <w:sz w:val="24"/>
          <w:szCs w:val="24"/>
          <w:lang w:eastAsia="sk-SK"/>
        </w:rPr>
        <w:t>resp. výšky zmluvnej ceny v návrhu RD alebo v cenovom návrhu k zmluve, vyhlasovateľ</w:t>
      </w:r>
      <w:r w:rsidR="00CC3A5B" w:rsidRPr="00D92E9F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513C23" w:rsidRPr="00D92E9F">
        <w:rPr>
          <w:rFonts w:ascii="Times New Roman" w:hAnsi="Times New Roman"/>
          <w:sz w:val="24"/>
          <w:szCs w:val="24"/>
          <w:lang w:eastAsia="sk-SK"/>
        </w:rPr>
        <w:t>neuzavrie zmluvu s</w:t>
      </w:r>
      <w:r w:rsidR="00014739" w:rsidRPr="00D92E9F">
        <w:rPr>
          <w:rFonts w:ascii="Times New Roman" w:hAnsi="Times New Roman"/>
          <w:sz w:val="24"/>
          <w:szCs w:val="24"/>
          <w:lang w:eastAsia="sk-SK"/>
        </w:rPr>
        <w:t xml:space="preserve">  úspešným </w:t>
      </w:r>
      <w:r w:rsidR="00513C23" w:rsidRPr="00D92E9F">
        <w:rPr>
          <w:rFonts w:ascii="Times New Roman" w:hAnsi="Times New Roman"/>
          <w:sz w:val="24"/>
          <w:szCs w:val="24"/>
          <w:lang w:eastAsia="sk-SK"/>
        </w:rPr>
        <w:t>navrhovateľom, ktorý má povinnosť zapisovať sa do registra partnerov</w:t>
      </w:r>
      <w:r w:rsidR="00014739" w:rsidRPr="00D92E9F">
        <w:rPr>
          <w:rFonts w:ascii="Times New Roman" w:hAnsi="Times New Roman"/>
          <w:sz w:val="24"/>
          <w:szCs w:val="24"/>
          <w:lang w:eastAsia="sk-SK"/>
        </w:rPr>
        <w:t xml:space="preserve"> verejného sektora, a nie je zapísaný. </w:t>
      </w:r>
      <w:r w:rsidR="00513C23" w:rsidRPr="00D92E9F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14:paraId="0C10CBE3" w14:textId="77777777" w:rsidR="00944C41" w:rsidRPr="00671D48" w:rsidRDefault="00944C41" w:rsidP="00944C41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  <w:lang w:eastAsia="sk-SK"/>
        </w:rPr>
      </w:pPr>
      <w:r w:rsidRPr="00671D48">
        <w:rPr>
          <w:rFonts w:ascii="Times New Roman" w:hAnsi="Times New Roman"/>
          <w:sz w:val="24"/>
          <w:szCs w:val="24"/>
          <w:u w:val="single"/>
          <w:lang w:eastAsia="sk-SK"/>
        </w:rPr>
        <w:t>Dôležité:</w:t>
      </w:r>
    </w:p>
    <w:p w14:paraId="25B5E520" w14:textId="615C4CB1" w:rsidR="00FD3DB1" w:rsidRPr="00D92E9F" w:rsidRDefault="00944C41" w:rsidP="00944C41">
      <w:pPr>
        <w:spacing w:after="12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D92E9F">
        <w:rPr>
          <w:rFonts w:ascii="Times New Roman" w:hAnsi="Times New Roman"/>
          <w:sz w:val="24"/>
          <w:szCs w:val="24"/>
          <w:lang w:eastAsia="sk-SK"/>
        </w:rPr>
        <w:t>Vyhlasovateľ</w:t>
      </w:r>
      <w:r w:rsidR="00FD3DB1" w:rsidRPr="00D92E9F">
        <w:rPr>
          <w:rFonts w:ascii="Times New Roman" w:hAnsi="Times New Roman"/>
          <w:sz w:val="24"/>
          <w:szCs w:val="24"/>
          <w:lang w:eastAsia="sk-SK"/>
        </w:rPr>
        <w:t xml:space="preserve"> upozorňuje na </w:t>
      </w:r>
      <w:r w:rsidR="00FD3DB1" w:rsidRPr="00952E71">
        <w:rPr>
          <w:rFonts w:ascii="Times New Roman" w:hAnsi="Times New Roman"/>
          <w:b/>
          <w:bCs/>
          <w:sz w:val="24"/>
          <w:szCs w:val="24"/>
          <w:lang w:eastAsia="sk-SK"/>
        </w:rPr>
        <w:t>n</w:t>
      </w:r>
      <w:r w:rsidRPr="00D92E9F">
        <w:rPr>
          <w:rFonts w:ascii="Times New Roman" w:hAnsi="Times New Roman"/>
          <w:b/>
          <w:bCs/>
          <w:sz w:val="24"/>
          <w:szCs w:val="24"/>
        </w:rPr>
        <w:t xml:space="preserve">iektoré požiadavky </w:t>
      </w:r>
      <w:r w:rsidR="00952E71">
        <w:rPr>
          <w:rFonts w:ascii="Times New Roman" w:hAnsi="Times New Roman"/>
          <w:b/>
          <w:bCs/>
          <w:sz w:val="24"/>
          <w:szCs w:val="24"/>
        </w:rPr>
        <w:t>vyhlasovateľa</w:t>
      </w:r>
      <w:r w:rsidRPr="00D92E9F">
        <w:rPr>
          <w:rFonts w:ascii="Times New Roman" w:hAnsi="Times New Roman"/>
          <w:b/>
          <w:bCs/>
          <w:sz w:val="24"/>
          <w:szCs w:val="24"/>
        </w:rPr>
        <w:t>, vyžadujúce súčinnosť pri podpise zmluvy</w:t>
      </w:r>
      <w:r w:rsidR="00FD3DB1" w:rsidRPr="00D92E9F">
        <w:rPr>
          <w:rFonts w:ascii="Times New Roman" w:hAnsi="Times New Roman"/>
          <w:b/>
          <w:bCs/>
          <w:sz w:val="24"/>
          <w:szCs w:val="24"/>
        </w:rPr>
        <w:t>:</w:t>
      </w:r>
    </w:p>
    <w:p w14:paraId="5FD729EF" w14:textId="6053BBFE" w:rsidR="001567B5" w:rsidRPr="00D92E9F" w:rsidRDefault="001567B5" w:rsidP="001D4649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D92E9F">
        <w:rPr>
          <w:rFonts w:ascii="Times New Roman" w:hAnsi="Times New Roman"/>
          <w:sz w:val="24"/>
          <w:szCs w:val="24"/>
        </w:rPr>
        <w:t xml:space="preserve">Po uzavretí RD bude neoddeliteľnou súčasťou dodávky </w:t>
      </w:r>
      <w:r w:rsidRPr="00D92E9F">
        <w:rPr>
          <w:rFonts w:ascii="Times New Roman" w:hAnsi="Times New Roman"/>
          <w:bCs/>
          <w:sz w:val="24"/>
          <w:szCs w:val="24"/>
        </w:rPr>
        <w:t>(zahrnuté v celkovej cene za dodávané ND)</w:t>
      </w:r>
      <w:r w:rsidRPr="00D92E9F">
        <w:rPr>
          <w:rFonts w:ascii="Times New Roman" w:hAnsi="Times New Roman"/>
          <w:sz w:val="24"/>
          <w:szCs w:val="24"/>
        </w:rPr>
        <w:t>:</w:t>
      </w:r>
    </w:p>
    <w:p w14:paraId="65B73941" w14:textId="234B1D7B" w:rsidR="001567B5" w:rsidRPr="00D92E9F" w:rsidRDefault="001567B5" w:rsidP="001D4649">
      <w:pPr>
        <w:pStyle w:val="Odsekzoznamu"/>
        <w:widowControl w:val="0"/>
        <w:numPr>
          <w:ilvl w:val="0"/>
          <w:numId w:val="15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2E9F">
        <w:rPr>
          <w:rFonts w:ascii="Times New Roman" w:hAnsi="Times New Roman"/>
          <w:sz w:val="24"/>
          <w:szCs w:val="24"/>
        </w:rPr>
        <w:t xml:space="preserve">EÚ vyhlásenia o zhode, resp. príslušné normy alebo certifikáty (dokumenty vyhotovené </w:t>
      </w:r>
      <w:r w:rsidRPr="00D92E9F">
        <w:rPr>
          <w:rFonts w:ascii="Times New Roman" w:hAnsi="Times New Roman"/>
          <w:sz w:val="24"/>
          <w:szCs w:val="24"/>
        </w:rPr>
        <w:br/>
        <w:t>v listinnej forme v slovenskom jazyku, českom jazyku alebo anglickom jazyku)</w:t>
      </w:r>
      <w:r w:rsidR="0018482F" w:rsidRPr="00D92E9F">
        <w:rPr>
          <w:rFonts w:ascii="Times New Roman" w:hAnsi="Times New Roman"/>
          <w:sz w:val="24"/>
          <w:szCs w:val="24"/>
        </w:rPr>
        <w:t>, ak o to Kupujúci (vyhlasovateľ požiada)</w:t>
      </w:r>
      <w:r w:rsidRPr="00D92E9F">
        <w:rPr>
          <w:rFonts w:ascii="Times New Roman" w:hAnsi="Times New Roman"/>
          <w:sz w:val="24"/>
          <w:szCs w:val="24"/>
        </w:rPr>
        <w:t>.</w:t>
      </w:r>
    </w:p>
    <w:p w14:paraId="411C66FA" w14:textId="4F2747E2" w:rsidR="001567B5" w:rsidRPr="00D92E9F" w:rsidRDefault="001567B5" w:rsidP="001D4649">
      <w:pPr>
        <w:pStyle w:val="Odsekzoznamu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92E9F">
        <w:rPr>
          <w:rFonts w:ascii="Times New Roman" w:hAnsi="Times New Roman"/>
          <w:sz w:val="24"/>
          <w:szCs w:val="24"/>
        </w:rPr>
        <w:t xml:space="preserve">Po uzavretí RD vyplynie pre úspešného </w:t>
      </w:r>
      <w:r w:rsidR="00FD3DB1" w:rsidRPr="00D92E9F">
        <w:rPr>
          <w:rFonts w:ascii="Times New Roman" w:hAnsi="Times New Roman"/>
          <w:sz w:val="24"/>
          <w:szCs w:val="24"/>
        </w:rPr>
        <w:t>n</w:t>
      </w:r>
      <w:r w:rsidRPr="00D92E9F">
        <w:rPr>
          <w:rFonts w:ascii="Times New Roman" w:hAnsi="Times New Roman"/>
          <w:sz w:val="24"/>
          <w:szCs w:val="24"/>
        </w:rPr>
        <w:t>avrhovateľa - Predávajúceho záväzok:</w:t>
      </w:r>
    </w:p>
    <w:p w14:paraId="79A76207" w14:textId="70D31B01" w:rsidR="001567B5" w:rsidRPr="00D92E9F" w:rsidRDefault="001567B5" w:rsidP="001D4649">
      <w:pPr>
        <w:pStyle w:val="Odsekzoznamu"/>
        <w:widowControl w:val="0"/>
        <w:numPr>
          <w:ilvl w:val="0"/>
          <w:numId w:val="16"/>
        </w:numPr>
        <w:kinsoku w:val="0"/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92E9F">
        <w:rPr>
          <w:rFonts w:ascii="Times New Roman" w:hAnsi="Times New Roman"/>
          <w:sz w:val="24"/>
          <w:szCs w:val="24"/>
        </w:rPr>
        <w:t>poskytnúť súčinnosť v priebehu platnosti RD pri informovaní o cene ND (ďalej ako cenová ponuka), ktoré sa nebudú nachádzať v Prílohách A </w:t>
      </w:r>
      <w:proofErr w:type="spellStart"/>
      <w:r w:rsidRPr="00D92E9F">
        <w:rPr>
          <w:rFonts w:ascii="Times New Roman" w:hAnsi="Times New Roman"/>
          <w:sz w:val="24"/>
          <w:szCs w:val="24"/>
        </w:rPr>
        <w:t>a</w:t>
      </w:r>
      <w:proofErr w:type="spellEnd"/>
      <w:r w:rsidR="0018482F" w:rsidRPr="00D92E9F">
        <w:rPr>
          <w:rFonts w:ascii="Times New Roman" w:hAnsi="Times New Roman"/>
          <w:sz w:val="24"/>
          <w:szCs w:val="24"/>
        </w:rPr>
        <w:t> </w:t>
      </w:r>
      <w:r w:rsidRPr="00D92E9F">
        <w:rPr>
          <w:rFonts w:ascii="Times New Roman" w:hAnsi="Times New Roman"/>
          <w:sz w:val="24"/>
          <w:szCs w:val="24"/>
        </w:rPr>
        <w:t>B</w:t>
      </w:r>
      <w:r w:rsidR="0018482F" w:rsidRPr="00D92E9F">
        <w:rPr>
          <w:rFonts w:ascii="Times New Roman" w:hAnsi="Times New Roman"/>
          <w:sz w:val="24"/>
          <w:szCs w:val="24"/>
        </w:rPr>
        <w:t>.</w:t>
      </w:r>
    </w:p>
    <w:p w14:paraId="2568A540" w14:textId="0A8752EE" w:rsidR="001567B5" w:rsidRPr="00D92E9F" w:rsidRDefault="001567B5" w:rsidP="001D4649">
      <w:pPr>
        <w:pStyle w:val="Odsekzoznamu"/>
        <w:widowControl w:val="0"/>
        <w:numPr>
          <w:ilvl w:val="0"/>
          <w:numId w:val="16"/>
        </w:numPr>
        <w:kinsoku w:val="0"/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92E9F">
        <w:rPr>
          <w:rFonts w:ascii="Times New Roman" w:hAnsi="Times New Roman"/>
          <w:color w:val="000000" w:themeColor="text1"/>
          <w:sz w:val="24"/>
          <w:szCs w:val="24"/>
        </w:rPr>
        <w:t>umožniť Kupujúcemu bezodplatný prístup do pravidelne aktualizovaných elektronických katalógov ND vozidiel, ktoré budú predmetom podpísanej RD a po dobu jej trvania</w:t>
      </w:r>
      <w:r w:rsidR="0018482F" w:rsidRPr="00D92E9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3A9841B8" w14:textId="3A2B7E5C" w:rsidR="001567B5" w:rsidRPr="00D92E9F" w:rsidRDefault="001567B5" w:rsidP="001D4649">
      <w:pPr>
        <w:pStyle w:val="Odsekzoznamu"/>
        <w:widowControl w:val="0"/>
        <w:numPr>
          <w:ilvl w:val="0"/>
          <w:numId w:val="16"/>
        </w:numPr>
        <w:kinsoku w:val="0"/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92E9F">
        <w:rPr>
          <w:rFonts w:ascii="Times New Roman" w:hAnsi="Times New Roman"/>
          <w:color w:val="000000" w:themeColor="text1"/>
          <w:sz w:val="24"/>
          <w:szCs w:val="24"/>
        </w:rPr>
        <w:t>poskytnúť súčinnosť pri požiadavke Vyhlasovateľa - Kupujúceho o zriadenie  konsignačného skladu na vybrané ND</w:t>
      </w:r>
      <w:r w:rsidR="0018482F" w:rsidRPr="00D92E9F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D92E9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6B586B13" w14:textId="77777777" w:rsidR="00796326" w:rsidRPr="00D92E9F" w:rsidRDefault="00796326" w:rsidP="00D35AB4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539B05C7" w14:textId="1A45925D" w:rsidR="00AD276A" w:rsidRPr="00D92E9F" w:rsidRDefault="00944C41" w:rsidP="00D35AB4">
      <w:pPr>
        <w:spacing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D92E9F">
        <w:rPr>
          <w:rFonts w:ascii="Times New Roman" w:hAnsi="Times New Roman"/>
          <w:bCs/>
          <w:sz w:val="24"/>
          <w:szCs w:val="24"/>
          <w:lang w:eastAsia="sk-SK"/>
        </w:rPr>
        <w:t>Vyhlasovateľ</w:t>
      </w:r>
      <w:r w:rsidR="0018482F"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AD276A"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si vyhradzuje právo neuzatvoriť zmluvu, ak ponuka úspešného </w:t>
      </w:r>
      <w:r w:rsidR="00920E98" w:rsidRPr="00D92E9F">
        <w:rPr>
          <w:rFonts w:ascii="Times New Roman" w:hAnsi="Times New Roman"/>
          <w:bCs/>
          <w:sz w:val="24"/>
          <w:szCs w:val="24"/>
          <w:lang w:eastAsia="sk-SK"/>
        </w:rPr>
        <w:t>navrhovateľ</w:t>
      </w:r>
      <w:r w:rsidR="00AD276A" w:rsidRPr="00D92E9F">
        <w:rPr>
          <w:rFonts w:ascii="Times New Roman" w:hAnsi="Times New Roman"/>
          <w:bCs/>
          <w:sz w:val="24"/>
          <w:szCs w:val="24"/>
          <w:lang w:eastAsia="sk-SK"/>
        </w:rPr>
        <w:t>a</w:t>
      </w:r>
      <w:r w:rsidR="0018482F" w:rsidRPr="00D92E9F">
        <w:rPr>
          <w:rFonts w:ascii="Times New Roman" w:hAnsi="Times New Roman"/>
          <w:bCs/>
          <w:sz w:val="24"/>
          <w:szCs w:val="24"/>
          <w:lang w:eastAsia="sk-SK"/>
        </w:rPr>
        <w:t>/navrhovateľov</w:t>
      </w:r>
      <w:r w:rsidR="00AD276A"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 bude vyššia</w:t>
      </w:r>
      <w:r w:rsidR="0018482F" w:rsidRPr="00D92E9F">
        <w:rPr>
          <w:rFonts w:ascii="Times New Roman" w:hAnsi="Times New Roman"/>
          <w:bCs/>
          <w:sz w:val="24"/>
          <w:szCs w:val="24"/>
          <w:lang w:eastAsia="sk-SK"/>
        </w:rPr>
        <w:t>,</w:t>
      </w:r>
      <w:r w:rsidR="00AD276A"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 ako predpokladaná hodnota </w:t>
      </w:r>
      <w:r w:rsidR="00B91545">
        <w:rPr>
          <w:rFonts w:ascii="Times New Roman" w:hAnsi="Times New Roman"/>
          <w:bCs/>
          <w:sz w:val="24"/>
          <w:szCs w:val="24"/>
          <w:lang w:eastAsia="sk-SK"/>
        </w:rPr>
        <w:t>predmetu výzvy</w:t>
      </w:r>
      <w:r w:rsidR="00FF70C5"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. </w:t>
      </w:r>
    </w:p>
    <w:p w14:paraId="669DE741" w14:textId="77777777" w:rsidR="00671D48" w:rsidRPr="00D92E9F" w:rsidRDefault="00671D48" w:rsidP="00D35AB4">
      <w:pPr>
        <w:spacing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14:paraId="573D2754" w14:textId="77777777" w:rsidR="00421FD4" w:rsidRDefault="00421FD4" w:rsidP="00D35AB4">
      <w:pPr>
        <w:spacing w:after="12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14:paraId="1C6874FD" w14:textId="3AEAA809" w:rsidR="00AD276A" w:rsidRPr="00D92E9F" w:rsidRDefault="00AE7477" w:rsidP="00D35AB4">
      <w:pPr>
        <w:spacing w:after="12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D92E9F">
        <w:rPr>
          <w:rFonts w:ascii="Times New Roman" w:hAnsi="Times New Roman"/>
          <w:b/>
          <w:bCs/>
          <w:sz w:val="24"/>
          <w:szCs w:val="24"/>
          <w:lang w:eastAsia="sk-SK"/>
        </w:rPr>
        <w:lastRenderedPageBreak/>
        <w:t>VIII</w:t>
      </w:r>
      <w:r w:rsidR="00AD276A" w:rsidRPr="00D92E9F">
        <w:rPr>
          <w:rFonts w:ascii="Times New Roman" w:hAnsi="Times New Roman"/>
          <w:b/>
          <w:bCs/>
          <w:sz w:val="24"/>
          <w:szCs w:val="24"/>
          <w:lang w:eastAsia="sk-SK"/>
        </w:rPr>
        <w:t xml:space="preserve">. Financovanie predmetu </w:t>
      </w:r>
      <w:r w:rsidR="00952E71">
        <w:rPr>
          <w:rFonts w:ascii="Times New Roman" w:hAnsi="Times New Roman"/>
          <w:b/>
          <w:bCs/>
          <w:sz w:val="24"/>
          <w:szCs w:val="24"/>
          <w:lang w:eastAsia="sk-SK"/>
        </w:rPr>
        <w:t>výzvy</w:t>
      </w:r>
    </w:p>
    <w:p w14:paraId="6E5CDEC1" w14:textId="3BEDA1BF" w:rsidR="00AD276A" w:rsidRPr="00D92E9F" w:rsidRDefault="00E4412F" w:rsidP="00D35AB4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D92E9F">
        <w:rPr>
          <w:rFonts w:ascii="Times New Roman" w:hAnsi="Times New Roman"/>
          <w:bCs/>
          <w:sz w:val="24"/>
          <w:szCs w:val="24"/>
          <w:lang w:eastAsia="sk-SK"/>
        </w:rPr>
        <w:t>Predmet výzvy</w:t>
      </w:r>
      <w:r w:rsidR="00AD276A"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 bude financovaný z finančných prostriedkov </w:t>
      </w:r>
      <w:r w:rsidR="00952E71">
        <w:rPr>
          <w:rFonts w:ascii="Times New Roman" w:hAnsi="Times New Roman"/>
          <w:bCs/>
          <w:sz w:val="24"/>
          <w:szCs w:val="24"/>
          <w:lang w:eastAsia="sk-SK"/>
        </w:rPr>
        <w:t>vyhlasovateľa</w:t>
      </w:r>
      <w:r w:rsidR="00AD276A" w:rsidRPr="00D92E9F">
        <w:rPr>
          <w:rFonts w:ascii="Times New Roman" w:hAnsi="Times New Roman"/>
          <w:bCs/>
          <w:sz w:val="24"/>
          <w:szCs w:val="24"/>
          <w:lang w:eastAsia="sk-SK"/>
        </w:rPr>
        <w:t>.</w:t>
      </w:r>
      <w:r w:rsidR="00AD276A" w:rsidRPr="00D92E9F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</w:t>
      </w:r>
      <w:r w:rsidR="00ED5C14" w:rsidRPr="00D92E9F">
        <w:rPr>
          <w:rFonts w:ascii="Times New Roman" w:hAnsi="Times New Roman"/>
          <w:sz w:val="24"/>
          <w:szCs w:val="24"/>
          <w:lang w:eastAsia="sk-SK"/>
        </w:rPr>
        <w:t>Lehota splatnosti faktúr je</w:t>
      </w:r>
      <w:r w:rsidR="007366F9" w:rsidRPr="00D92E9F">
        <w:rPr>
          <w:rFonts w:ascii="Times New Roman" w:hAnsi="Times New Roman"/>
          <w:sz w:val="24"/>
          <w:szCs w:val="24"/>
          <w:lang w:eastAsia="sk-SK"/>
        </w:rPr>
        <w:t xml:space="preserve"> 30 dní </w:t>
      </w:r>
      <w:r w:rsidR="00ED5C14" w:rsidRPr="00D92E9F">
        <w:rPr>
          <w:rFonts w:ascii="Times New Roman" w:hAnsi="Times New Roman"/>
          <w:sz w:val="24"/>
          <w:szCs w:val="24"/>
          <w:lang w:eastAsia="sk-SK"/>
        </w:rPr>
        <w:t xml:space="preserve">odo dňa vystavenia daňového dokladu. </w:t>
      </w:r>
    </w:p>
    <w:p w14:paraId="7BDA91F0" w14:textId="7BFF2E5E" w:rsidR="00AD276A" w:rsidRPr="00D92E9F" w:rsidRDefault="00944C41" w:rsidP="00D35AB4">
      <w:pPr>
        <w:spacing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D92E9F">
        <w:rPr>
          <w:rFonts w:ascii="Times New Roman" w:hAnsi="Times New Roman"/>
          <w:bCs/>
          <w:sz w:val="24"/>
          <w:szCs w:val="24"/>
          <w:lang w:eastAsia="sk-SK"/>
        </w:rPr>
        <w:t>Vyhlasovateľ</w:t>
      </w:r>
      <w:r w:rsidR="007366F9"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AD276A"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neposkytne úspešnému </w:t>
      </w:r>
      <w:r w:rsidR="00920E98" w:rsidRPr="00D92E9F">
        <w:rPr>
          <w:rFonts w:ascii="Times New Roman" w:hAnsi="Times New Roman"/>
          <w:bCs/>
          <w:sz w:val="24"/>
          <w:szCs w:val="24"/>
          <w:lang w:eastAsia="sk-SK"/>
        </w:rPr>
        <w:t>navrhovateľ</w:t>
      </w:r>
      <w:r w:rsidR="00AD276A" w:rsidRPr="00D92E9F">
        <w:rPr>
          <w:rFonts w:ascii="Times New Roman" w:hAnsi="Times New Roman"/>
          <w:bCs/>
          <w:sz w:val="24"/>
          <w:szCs w:val="24"/>
          <w:lang w:eastAsia="sk-SK"/>
        </w:rPr>
        <w:t>ovi/</w:t>
      </w:r>
      <w:proofErr w:type="spellStart"/>
      <w:r w:rsidR="00AD276A" w:rsidRPr="00D92E9F">
        <w:rPr>
          <w:rFonts w:ascii="Times New Roman" w:hAnsi="Times New Roman"/>
          <w:bCs/>
          <w:sz w:val="24"/>
          <w:szCs w:val="24"/>
          <w:lang w:eastAsia="sk-SK"/>
        </w:rPr>
        <w:t>om</w:t>
      </w:r>
      <w:proofErr w:type="spellEnd"/>
      <w:r w:rsidR="00AD276A"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 finančné zálohy ani preddavky na realizáciu </w:t>
      </w:r>
      <w:r w:rsidR="00E4412F" w:rsidRPr="00D92E9F">
        <w:rPr>
          <w:rFonts w:ascii="Times New Roman" w:hAnsi="Times New Roman"/>
          <w:bCs/>
          <w:sz w:val="24"/>
          <w:szCs w:val="24"/>
          <w:lang w:eastAsia="sk-SK"/>
        </w:rPr>
        <w:t>predmetu výzvy</w:t>
      </w:r>
      <w:r w:rsidR="00AD276A" w:rsidRPr="00D92E9F">
        <w:rPr>
          <w:rFonts w:ascii="Times New Roman" w:hAnsi="Times New Roman"/>
          <w:bCs/>
          <w:sz w:val="24"/>
          <w:szCs w:val="24"/>
          <w:lang w:eastAsia="sk-SK"/>
        </w:rPr>
        <w:t>.</w:t>
      </w:r>
    </w:p>
    <w:p w14:paraId="2EBF6DCA" w14:textId="77777777" w:rsidR="00AE7477" w:rsidRPr="00D92E9F" w:rsidRDefault="00AE7477" w:rsidP="00D35AB4">
      <w:pPr>
        <w:spacing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14:paraId="408CD2B5" w14:textId="76DA2526" w:rsidR="00AD276A" w:rsidRPr="00D92E9F" w:rsidRDefault="00AE7477" w:rsidP="00D35AB4">
      <w:pPr>
        <w:spacing w:after="12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D92E9F">
        <w:rPr>
          <w:rFonts w:ascii="Times New Roman" w:hAnsi="Times New Roman"/>
          <w:b/>
          <w:bCs/>
          <w:sz w:val="24"/>
          <w:szCs w:val="24"/>
          <w:lang w:eastAsia="sk-SK"/>
        </w:rPr>
        <w:t>IX</w:t>
      </w:r>
      <w:r w:rsidR="00AD276A" w:rsidRPr="00D92E9F">
        <w:rPr>
          <w:rFonts w:ascii="Times New Roman" w:hAnsi="Times New Roman"/>
          <w:b/>
          <w:bCs/>
          <w:sz w:val="24"/>
          <w:szCs w:val="24"/>
          <w:lang w:eastAsia="sk-SK"/>
        </w:rPr>
        <w:t>. Jazyk v predmetnom verejnom obstarávaní a komunikácia</w:t>
      </w:r>
    </w:p>
    <w:p w14:paraId="3CEBFC5D" w14:textId="3A4B463F" w:rsidR="00AD276A" w:rsidRPr="00D92E9F" w:rsidRDefault="00AD276A" w:rsidP="00D35AB4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D92E9F">
        <w:rPr>
          <w:rFonts w:ascii="Times New Roman" w:hAnsi="Times New Roman"/>
          <w:sz w:val="24"/>
          <w:szCs w:val="24"/>
          <w:lang w:eastAsia="sk-SK"/>
        </w:rPr>
        <w:t xml:space="preserve">Ponuka, a tiež doklady a informácie v nej predložené, musia byť vyhotovené v štátnom jazyku Slovenskej republiky, </w:t>
      </w:r>
      <w:proofErr w:type="spellStart"/>
      <w:r w:rsidRPr="00D92E9F">
        <w:rPr>
          <w:rFonts w:ascii="Times New Roman" w:hAnsi="Times New Roman"/>
          <w:sz w:val="24"/>
          <w:szCs w:val="24"/>
          <w:lang w:eastAsia="sk-SK"/>
        </w:rPr>
        <w:t>t.j</w:t>
      </w:r>
      <w:proofErr w:type="spellEnd"/>
      <w:r w:rsidRPr="00D92E9F">
        <w:rPr>
          <w:rFonts w:ascii="Times New Roman" w:hAnsi="Times New Roman"/>
          <w:sz w:val="24"/>
          <w:szCs w:val="24"/>
          <w:lang w:eastAsia="sk-SK"/>
        </w:rPr>
        <w:t>. v slovenskom jazyku. Doklady</w:t>
      </w:r>
      <w:r w:rsidR="00952E71">
        <w:rPr>
          <w:rFonts w:ascii="Times New Roman" w:hAnsi="Times New Roman"/>
          <w:sz w:val="24"/>
          <w:szCs w:val="24"/>
          <w:lang w:eastAsia="sk-SK"/>
        </w:rPr>
        <w:t>,</w:t>
      </w:r>
      <w:r w:rsidRPr="00D92E9F">
        <w:rPr>
          <w:rFonts w:ascii="Times New Roman" w:hAnsi="Times New Roman"/>
          <w:sz w:val="24"/>
          <w:szCs w:val="24"/>
          <w:lang w:eastAsia="sk-SK"/>
        </w:rPr>
        <w:t xml:space="preserve"> predložené v cudzom jazyku </w:t>
      </w:r>
      <w:r w:rsidR="00920E98" w:rsidRPr="00D92E9F">
        <w:rPr>
          <w:rFonts w:ascii="Times New Roman" w:hAnsi="Times New Roman"/>
          <w:sz w:val="24"/>
          <w:szCs w:val="24"/>
          <w:lang w:eastAsia="sk-SK"/>
        </w:rPr>
        <w:t>navrhovateľ</w:t>
      </w:r>
      <w:r w:rsidRPr="00D92E9F">
        <w:rPr>
          <w:rFonts w:ascii="Times New Roman" w:hAnsi="Times New Roman"/>
          <w:sz w:val="24"/>
          <w:szCs w:val="24"/>
          <w:lang w:eastAsia="sk-SK"/>
        </w:rPr>
        <w:t>a</w:t>
      </w:r>
      <w:r w:rsidR="00952E71">
        <w:rPr>
          <w:rFonts w:ascii="Times New Roman" w:hAnsi="Times New Roman"/>
          <w:sz w:val="24"/>
          <w:szCs w:val="24"/>
          <w:lang w:eastAsia="sk-SK"/>
        </w:rPr>
        <w:t>,</w:t>
      </w:r>
      <w:r w:rsidRPr="00D92E9F">
        <w:rPr>
          <w:rFonts w:ascii="Times New Roman" w:hAnsi="Times New Roman"/>
          <w:sz w:val="24"/>
          <w:szCs w:val="24"/>
          <w:lang w:eastAsia="sk-SK"/>
        </w:rPr>
        <w:t xml:space="preserve"> musia byť zároveň predložené aj ako úradný preklad týchto dokladov do slovenského jazyka. Výnimka platí pre doklady predložené v českom jazyku. Tieto sú plne akceptované.</w:t>
      </w:r>
      <w:r w:rsidRPr="00D92E9F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</w:t>
      </w:r>
      <w:r w:rsidRPr="00D92E9F">
        <w:rPr>
          <w:rFonts w:ascii="Times New Roman" w:hAnsi="Times New Roman"/>
          <w:sz w:val="24"/>
          <w:szCs w:val="24"/>
          <w:lang w:eastAsia="sk-SK"/>
        </w:rPr>
        <w:t xml:space="preserve">Akceptovaný je aj úradný preklad do českého jazyka. </w:t>
      </w:r>
    </w:p>
    <w:p w14:paraId="443D4CC8" w14:textId="77777777" w:rsidR="00AD276A" w:rsidRPr="00D92E9F" w:rsidRDefault="00AD276A" w:rsidP="00D35AB4">
      <w:pPr>
        <w:spacing w:after="12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D92E9F"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>Komunikácia a spôsob výmeny informácií</w:t>
      </w:r>
      <w:r w:rsidRPr="00D92E9F">
        <w:rPr>
          <w:rFonts w:ascii="Times New Roman" w:hAnsi="Times New Roman"/>
          <w:b/>
          <w:bCs/>
          <w:sz w:val="24"/>
          <w:szCs w:val="24"/>
          <w:lang w:eastAsia="sk-SK"/>
        </w:rPr>
        <w:t xml:space="preserve">:   </w:t>
      </w:r>
    </w:p>
    <w:p w14:paraId="7EB77C0E" w14:textId="50948069" w:rsidR="00AD276A" w:rsidRPr="00D92E9F" w:rsidRDefault="00AD276A" w:rsidP="00D35AB4">
      <w:pPr>
        <w:numPr>
          <w:ilvl w:val="0"/>
          <w:numId w:val="1"/>
        </w:numPr>
        <w:spacing w:after="120" w:line="240" w:lineRule="auto"/>
        <w:ind w:left="284" w:hanging="295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D92E9F">
        <w:rPr>
          <w:rFonts w:ascii="Times New Roman" w:hAnsi="Times New Roman"/>
          <w:bCs/>
          <w:sz w:val="24"/>
          <w:szCs w:val="24"/>
          <w:lang w:eastAsia="sk-SK"/>
        </w:rPr>
        <w:t>zaslanie výzvy na p</w:t>
      </w:r>
      <w:r w:rsidR="00101F5A" w:rsidRPr="00D92E9F">
        <w:rPr>
          <w:rFonts w:ascii="Times New Roman" w:hAnsi="Times New Roman"/>
          <w:bCs/>
          <w:sz w:val="24"/>
          <w:szCs w:val="24"/>
          <w:lang w:eastAsia="sk-SK"/>
        </w:rPr>
        <w:t>odanie návrhu</w:t>
      </w:r>
      <w:r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 subjektom: e-mailom;</w:t>
      </w:r>
    </w:p>
    <w:p w14:paraId="601F1866" w14:textId="73E1CC19" w:rsidR="00AD276A" w:rsidRPr="00D92E9F" w:rsidRDefault="00AD276A" w:rsidP="00D35AB4">
      <w:pPr>
        <w:numPr>
          <w:ilvl w:val="0"/>
          <w:numId w:val="1"/>
        </w:numPr>
        <w:spacing w:after="120" w:line="240" w:lineRule="auto"/>
        <w:ind w:left="284" w:hanging="295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vysvetľovanie informácií uvedených vo </w:t>
      </w:r>
      <w:r w:rsidR="00101F5A" w:rsidRPr="00D92E9F">
        <w:rPr>
          <w:rFonts w:ascii="Times New Roman" w:hAnsi="Times New Roman"/>
          <w:bCs/>
          <w:sz w:val="24"/>
          <w:szCs w:val="24"/>
          <w:lang w:eastAsia="sk-SK"/>
        </w:rPr>
        <w:t>v</w:t>
      </w:r>
      <w:r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ýzve na </w:t>
      </w:r>
      <w:r w:rsidR="00101F5A" w:rsidRPr="00D92E9F">
        <w:rPr>
          <w:rFonts w:ascii="Times New Roman" w:hAnsi="Times New Roman"/>
          <w:bCs/>
          <w:sz w:val="24"/>
          <w:szCs w:val="24"/>
          <w:lang w:eastAsia="sk-SK"/>
        </w:rPr>
        <w:t>podanie návrhov</w:t>
      </w:r>
      <w:r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 sa </w:t>
      </w:r>
      <w:r w:rsidR="00E4412F" w:rsidRPr="00D92E9F">
        <w:rPr>
          <w:rFonts w:ascii="Times New Roman" w:hAnsi="Times New Roman"/>
          <w:bCs/>
          <w:sz w:val="24"/>
          <w:szCs w:val="24"/>
          <w:lang w:eastAsia="sk-SK"/>
        </w:rPr>
        <w:t>predmetu výzvy</w:t>
      </w:r>
      <w:r w:rsidRPr="00D92E9F">
        <w:rPr>
          <w:rFonts w:ascii="Times New Roman" w:hAnsi="Times New Roman"/>
          <w:bCs/>
          <w:sz w:val="24"/>
          <w:szCs w:val="24"/>
          <w:lang w:eastAsia="sk-SK"/>
        </w:rPr>
        <w:t>: e-mailom;</w:t>
      </w:r>
    </w:p>
    <w:p w14:paraId="23F7EFE0" w14:textId="0F103744" w:rsidR="00AD276A" w:rsidRPr="00D92E9F" w:rsidRDefault="00AD276A" w:rsidP="00D35AB4">
      <w:pPr>
        <w:numPr>
          <w:ilvl w:val="0"/>
          <w:numId w:val="1"/>
        </w:numPr>
        <w:spacing w:after="120" w:line="240" w:lineRule="auto"/>
        <w:ind w:left="284" w:hanging="295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D92E9F">
        <w:rPr>
          <w:rFonts w:ascii="Times New Roman" w:hAnsi="Times New Roman"/>
          <w:bCs/>
          <w:sz w:val="24"/>
          <w:szCs w:val="24"/>
          <w:lang w:eastAsia="sk-SK"/>
        </w:rPr>
        <w:t>p</w:t>
      </w:r>
      <w:r w:rsidR="00101F5A" w:rsidRPr="00D92E9F">
        <w:rPr>
          <w:rFonts w:ascii="Times New Roman" w:hAnsi="Times New Roman"/>
          <w:bCs/>
          <w:sz w:val="24"/>
          <w:szCs w:val="24"/>
          <w:lang w:eastAsia="sk-SK"/>
        </w:rPr>
        <w:t>odávanie návrhov</w:t>
      </w:r>
      <w:r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 zo strany </w:t>
      </w:r>
      <w:r w:rsidR="00101F5A" w:rsidRPr="00D92E9F">
        <w:rPr>
          <w:rFonts w:ascii="Times New Roman" w:hAnsi="Times New Roman"/>
          <w:bCs/>
          <w:sz w:val="24"/>
          <w:szCs w:val="24"/>
          <w:lang w:eastAsia="sk-SK"/>
        </w:rPr>
        <w:t>navrhovateľov</w:t>
      </w:r>
      <w:r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: </w:t>
      </w:r>
      <w:r w:rsidRPr="00D92E9F"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>e-mailom</w:t>
      </w:r>
      <w:r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 na adresu: viera.blanarova@dpmz.sk; </w:t>
      </w:r>
    </w:p>
    <w:p w14:paraId="79BA30A6" w14:textId="214F190B" w:rsidR="00AD276A" w:rsidRPr="00D92E9F" w:rsidRDefault="00AD276A" w:rsidP="00D35AB4">
      <w:pPr>
        <w:numPr>
          <w:ilvl w:val="0"/>
          <w:numId w:val="1"/>
        </w:numPr>
        <w:spacing w:after="120" w:line="240" w:lineRule="auto"/>
        <w:ind w:left="284" w:hanging="295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vysvetľovanie informácií uvedených v dokladoch </w:t>
      </w:r>
      <w:r w:rsidR="00101F5A" w:rsidRPr="00D92E9F">
        <w:rPr>
          <w:rFonts w:ascii="Times New Roman" w:hAnsi="Times New Roman"/>
          <w:bCs/>
          <w:sz w:val="24"/>
          <w:szCs w:val="24"/>
          <w:lang w:eastAsia="sk-SK"/>
        </w:rPr>
        <w:t>návrhu</w:t>
      </w:r>
      <w:r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101F5A" w:rsidRPr="00D92E9F">
        <w:rPr>
          <w:rFonts w:ascii="Times New Roman" w:hAnsi="Times New Roman"/>
          <w:bCs/>
          <w:sz w:val="24"/>
          <w:szCs w:val="24"/>
          <w:lang w:eastAsia="sk-SK"/>
        </w:rPr>
        <w:t>navrhovateľa</w:t>
      </w:r>
      <w:r w:rsidRPr="00D92E9F">
        <w:rPr>
          <w:rFonts w:ascii="Times New Roman" w:hAnsi="Times New Roman"/>
          <w:bCs/>
          <w:sz w:val="24"/>
          <w:szCs w:val="24"/>
          <w:lang w:eastAsia="sk-SK"/>
        </w:rPr>
        <w:t>: e-mailom;</w:t>
      </w:r>
    </w:p>
    <w:p w14:paraId="76E94D0F" w14:textId="516A6CCB" w:rsidR="00AD276A" w:rsidRPr="00D92E9F" w:rsidRDefault="00AD276A" w:rsidP="00D35AB4">
      <w:pPr>
        <w:numPr>
          <w:ilvl w:val="0"/>
          <w:numId w:val="1"/>
        </w:numPr>
        <w:spacing w:after="120" w:line="240" w:lineRule="auto"/>
        <w:ind w:left="284" w:hanging="295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informácia o výsledku vyhodnotenia </w:t>
      </w:r>
      <w:r w:rsidR="00101F5A"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návrhu navrhovateľa </w:t>
      </w:r>
      <w:r w:rsidRPr="00D92E9F">
        <w:rPr>
          <w:rFonts w:ascii="Times New Roman" w:hAnsi="Times New Roman"/>
          <w:bCs/>
          <w:sz w:val="24"/>
          <w:szCs w:val="24"/>
          <w:lang w:eastAsia="sk-SK"/>
        </w:rPr>
        <w:t>zaslaná : e-mailom;</w:t>
      </w:r>
    </w:p>
    <w:p w14:paraId="6F3E22EB" w14:textId="6961164D" w:rsidR="00AD276A" w:rsidRPr="00D92E9F" w:rsidRDefault="00AD276A" w:rsidP="00D35AB4">
      <w:pPr>
        <w:numPr>
          <w:ilvl w:val="0"/>
          <w:numId w:val="2"/>
        </w:numPr>
        <w:spacing w:after="120" w:line="240" w:lineRule="auto"/>
        <w:ind w:left="284" w:hanging="284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doručenie odsúhlasenej a úspešným </w:t>
      </w:r>
      <w:r w:rsidR="00920E98" w:rsidRPr="00D92E9F">
        <w:rPr>
          <w:rFonts w:ascii="Times New Roman" w:hAnsi="Times New Roman"/>
          <w:bCs/>
          <w:sz w:val="24"/>
          <w:szCs w:val="24"/>
          <w:lang w:eastAsia="sk-SK"/>
        </w:rPr>
        <w:t>navrhovateľom</w:t>
      </w:r>
      <w:r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 potvrdenej zmluvy určenej na uzavretie: v listinnej forme na adresu sídla obstarávateľa;</w:t>
      </w:r>
    </w:p>
    <w:p w14:paraId="395A3EA6" w14:textId="69D7232E" w:rsidR="00AD276A" w:rsidRPr="00D92E9F" w:rsidRDefault="00AD276A" w:rsidP="00D35AB4">
      <w:pPr>
        <w:numPr>
          <w:ilvl w:val="0"/>
          <w:numId w:val="2"/>
        </w:numPr>
        <w:spacing w:after="120" w:line="240" w:lineRule="auto"/>
        <w:ind w:left="284" w:hanging="284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D92E9F">
        <w:rPr>
          <w:rFonts w:ascii="Times New Roman" w:hAnsi="Times New Roman"/>
          <w:bCs/>
          <w:sz w:val="24"/>
          <w:szCs w:val="24"/>
          <w:lang w:eastAsia="sk-SK"/>
        </w:rPr>
        <w:t>komunikácia v iných veciach súvisiacich s</w:t>
      </w:r>
      <w:r w:rsidR="00920E98" w:rsidRPr="00D92E9F">
        <w:rPr>
          <w:rFonts w:ascii="Times New Roman" w:hAnsi="Times New Roman"/>
          <w:bCs/>
          <w:sz w:val="24"/>
          <w:szCs w:val="24"/>
          <w:lang w:eastAsia="sk-SK"/>
        </w:rPr>
        <w:t> predmetom obstarávania</w:t>
      </w:r>
      <w:r w:rsidRPr="00D92E9F">
        <w:rPr>
          <w:rFonts w:ascii="Times New Roman" w:hAnsi="Times New Roman"/>
          <w:bCs/>
          <w:sz w:val="24"/>
          <w:szCs w:val="24"/>
          <w:lang w:eastAsia="sk-SK"/>
        </w:rPr>
        <w:t>: e-mailom.</w:t>
      </w:r>
    </w:p>
    <w:p w14:paraId="4D00BF4D" w14:textId="77777777" w:rsidR="00AE7477" w:rsidRPr="00D92E9F" w:rsidRDefault="00AE7477" w:rsidP="00D35AB4">
      <w:pPr>
        <w:spacing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14:paraId="66D2FFDB" w14:textId="65F6ED76" w:rsidR="00BD0024" w:rsidRPr="00D92E9F" w:rsidRDefault="00180485" w:rsidP="00D35AB4">
      <w:pPr>
        <w:spacing w:after="12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D92E9F">
        <w:rPr>
          <w:rFonts w:ascii="Times New Roman" w:hAnsi="Times New Roman"/>
          <w:b/>
          <w:sz w:val="24"/>
          <w:szCs w:val="24"/>
          <w:lang w:eastAsia="sk-SK"/>
        </w:rPr>
        <w:t>X</w:t>
      </w:r>
      <w:r w:rsidR="00BD0024" w:rsidRPr="00D92E9F">
        <w:rPr>
          <w:rFonts w:ascii="Times New Roman" w:hAnsi="Times New Roman"/>
          <w:b/>
          <w:sz w:val="24"/>
          <w:szCs w:val="24"/>
          <w:lang w:eastAsia="sk-SK"/>
        </w:rPr>
        <w:t>. Informácia o mene a cenách, uvedených v</w:t>
      </w:r>
      <w:r w:rsidRPr="00D92E9F">
        <w:rPr>
          <w:rFonts w:ascii="Times New Roman" w:hAnsi="Times New Roman"/>
          <w:b/>
          <w:sz w:val="24"/>
          <w:szCs w:val="24"/>
          <w:lang w:eastAsia="sk-SK"/>
        </w:rPr>
        <w:t> </w:t>
      </w:r>
      <w:r w:rsidR="00BD0024" w:rsidRPr="00D92E9F">
        <w:rPr>
          <w:rFonts w:ascii="Times New Roman" w:hAnsi="Times New Roman"/>
          <w:b/>
          <w:sz w:val="24"/>
          <w:szCs w:val="24"/>
          <w:lang w:eastAsia="sk-SK"/>
        </w:rPr>
        <w:t>návrhu</w:t>
      </w:r>
    </w:p>
    <w:p w14:paraId="58BCC284" w14:textId="005EEDDC" w:rsidR="00180485" w:rsidRPr="00D92E9F" w:rsidRDefault="00180485" w:rsidP="00D35AB4">
      <w:pPr>
        <w:spacing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Cena za obstarávaný predmet </w:t>
      </w:r>
      <w:r w:rsidR="00920E98" w:rsidRPr="00D92E9F">
        <w:rPr>
          <w:rFonts w:ascii="Times New Roman" w:hAnsi="Times New Roman"/>
          <w:bCs/>
          <w:sz w:val="24"/>
          <w:szCs w:val="24"/>
          <w:lang w:eastAsia="sk-SK"/>
        </w:rPr>
        <w:t>výz</w:t>
      </w:r>
      <w:r w:rsidR="00076030" w:rsidRPr="00D92E9F">
        <w:rPr>
          <w:rFonts w:ascii="Times New Roman" w:hAnsi="Times New Roman"/>
          <w:bCs/>
          <w:sz w:val="24"/>
          <w:szCs w:val="24"/>
          <w:lang w:eastAsia="sk-SK"/>
        </w:rPr>
        <w:t>v</w:t>
      </w:r>
      <w:r w:rsidR="00920E98" w:rsidRPr="00D92E9F">
        <w:rPr>
          <w:rFonts w:ascii="Times New Roman" w:hAnsi="Times New Roman"/>
          <w:bCs/>
          <w:sz w:val="24"/>
          <w:szCs w:val="24"/>
          <w:lang w:eastAsia="sk-SK"/>
        </w:rPr>
        <w:t>y</w:t>
      </w:r>
      <w:r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 musí byť stanovená podľa zákona NR SR č. 18/1996 </w:t>
      </w:r>
      <w:proofErr w:type="spellStart"/>
      <w:r w:rsidRPr="00D92E9F">
        <w:rPr>
          <w:rFonts w:ascii="Times New Roman" w:hAnsi="Times New Roman"/>
          <w:bCs/>
          <w:sz w:val="24"/>
          <w:szCs w:val="24"/>
          <w:lang w:eastAsia="sk-SK"/>
        </w:rPr>
        <w:t>Z.z</w:t>
      </w:r>
      <w:proofErr w:type="spellEnd"/>
      <w:r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. o cenách v znení neskorších predpisov a vyhlášky MF SR č. 87/1996 </w:t>
      </w:r>
      <w:proofErr w:type="spellStart"/>
      <w:r w:rsidRPr="00D92E9F">
        <w:rPr>
          <w:rFonts w:ascii="Times New Roman" w:hAnsi="Times New Roman"/>
          <w:bCs/>
          <w:sz w:val="24"/>
          <w:szCs w:val="24"/>
          <w:lang w:eastAsia="sk-SK"/>
        </w:rPr>
        <w:t>Z.z</w:t>
      </w:r>
      <w:proofErr w:type="spellEnd"/>
      <w:r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., ktorou sa vykonáva zákon Národnej rady Slovenskej republiky č. 18/1996 </w:t>
      </w:r>
      <w:proofErr w:type="spellStart"/>
      <w:r w:rsidRPr="00D92E9F">
        <w:rPr>
          <w:rFonts w:ascii="Times New Roman" w:hAnsi="Times New Roman"/>
          <w:bCs/>
          <w:sz w:val="24"/>
          <w:szCs w:val="24"/>
          <w:lang w:eastAsia="sk-SK"/>
        </w:rPr>
        <w:t>Z.z</w:t>
      </w:r>
      <w:proofErr w:type="spellEnd"/>
      <w:r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. o cenách. </w:t>
      </w:r>
    </w:p>
    <w:p w14:paraId="72056CEA" w14:textId="4D27252F" w:rsidR="00180485" w:rsidRPr="00D92E9F" w:rsidRDefault="00180485" w:rsidP="00D35AB4">
      <w:pPr>
        <w:spacing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Ponuková cena musí pokryť náklady na celý predmet </w:t>
      </w:r>
      <w:r w:rsidR="001D4649"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výzvy, vrátane </w:t>
      </w:r>
      <w:r w:rsidR="00DA6B53"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balného, </w:t>
      </w:r>
      <w:r w:rsidR="001D4649"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dopravy a vykládky a v zmysle nákladov, súvisiacich s poskytovaním súčinnosti (viď bod VII. výzvy). </w:t>
      </w:r>
    </w:p>
    <w:p w14:paraId="11AECFA4" w14:textId="72C1C3CE" w:rsidR="00180485" w:rsidRPr="00D92E9F" w:rsidRDefault="00180485" w:rsidP="005B5585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D92E9F">
        <w:rPr>
          <w:rFonts w:ascii="Times New Roman" w:hAnsi="Times New Roman"/>
          <w:bCs/>
          <w:sz w:val="24"/>
          <w:szCs w:val="24"/>
          <w:lang w:eastAsia="sk-SK"/>
        </w:rPr>
        <w:t>Je povinnosťou navrhovateľa, aby si dôsledne preštudoval výzvu a všetky podklady k</w:t>
      </w:r>
      <w:r w:rsidR="001A57BF" w:rsidRPr="00D92E9F">
        <w:rPr>
          <w:rFonts w:ascii="Times New Roman" w:hAnsi="Times New Roman"/>
          <w:bCs/>
          <w:sz w:val="24"/>
          <w:szCs w:val="24"/>
          <w:lang w:eastAsia="sk-SK"/>
        </w:rPr>
        <w:t> </w:t>
      </w:r>
      <w:r w:rsidRPr="00D92E9F">
        <w:rPr>
          <w:rFonts w:ascii="Times New Roman" w:hAnsi="Times New Roman"/>
          <w:bCs/>
          <w:sz w:val="24"/>
          <w:szCs w:val="24"/>
          <w:lang w:eastAsia="sk-SK"/>
        </w:rPr>
        <w:t>nej</w:t>
      </w:r>
      <w:r w:rsidR="001A57BF" w:rsidRPr="00D92E9F">
        <w:rPr>
          <w:rFonts w:ascii="Times New Roman" w:hAnsi="Times New Roman"/>
          <w:bCs/>
          <w:sz w:val="24"/>
          <w:szCs w:val="24"/>
          <w:lang w:eastAsia="sk-SK"/>
        </w:rPr>
        <w:t>, ktoré môžu akýmkoľvek spôsobom ovplyvniť cenu a charakter návrhu. Navrhovaná cena mu</w:t>
      </w:r>
      <w:r w:rsidR="00076030" w:rsidRPr="00D92E9F">
        <w:rPr>
          <w:rFonts w:ascii="Times New Roman" w:hAnsi="Times New Roman"/>
          <w:bCs/>
          <w:sz w:val="24"/>
          <w:szCs w:val="24"/>
          <w:lang w:eastAsia="sk-SK"/>
        </w:rPr>
        <w:t>s</w:t>
      </w:r>
      <w:r w:rsidR="001A57BF"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í byť stanovená podľa platných predpisov. Ak je navrhovateľ platiteľ dane z pridanej hodnoty (DPH), navrhovanú zmluvnú cenu uvedie v zložení: </w:t>
      </w:r>
    </w:p>
    <w:p w14:paraId="280B93AA" w14:textId="3F675CE0" w:rsidR="001A57BF" w:rsidRPr="00D92E9F" w:rsidRDefault="001A57BF" w:rsidP="005B5585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D92E9F">
        <w:rPr>
          <w:rFonts w:ascii="Times New Roman" w:hAnsi="Times New Roman"/>
          <w:bCs/>
          <w:sz w:val="24"/>
          <w:szCs w:val="24"/>
          <w:lang w:eastAsia="sk-SK"/>
        </w:rPr>
        <w:t>navrhovaná zmluvná cena bez DPH</w:t>
      </w:r>
    </w:p>
    <w:p w14:paraId="7B62C4B4" w14:textId="5D1718C5" w:rsidR="001A57BF" w:rsidRPr="00D92E9F" w:rsidRDefault="001A57BF" w:rsidP="00D35AB4">
      <w:pPr>
        <w:pStyle w:val="Odsekzoznamu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sadzba DPH a výška DPH </w:t>
      </w:r>
    </w:p>
    <w:p w14:paraId="45F20AF2" w14:textId="276B9BB8" w:rsidR="001A57BF" w:rsidRPr="00D92E9F" w:rsidRDefault="001A57BF" w:rsidP="00D35AB4">
      <w:pPr>
        <w:pStyle w:val="Odsekzoznamu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navrhovaná zmluvná cena s DPH </w:t>
      </w:r>
    </w:p>
    <w:p w14:paraId="66419BFC" w14:textId="1DB1EAB6" w:rsidR="001A57BF" w:rsidRPr="00D92E9F" w:rsidRDefault="001A57BF" w:rsidP="00D35AB4">
      <w:pPr>
        <w:pStyle w:val="Odsekzoznamu"/>
        <w:spacing w:after="12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Ak </w:t>
      </w:r>
      <w:r w:rsidR="006F0F00"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navrhovateľ nie je platiteľom DPH, uvedie navrhovanú zmluvnú cenu celkom. Na skutočnosť, že nie je platiteľom DPH, upozorní v návrhu. </w:t>
      </w:r>
    </w:p>
    <w:p w14:paraId="08BD1B6D" w14:textId="77777777" w:rsidR="00BD0024" w:rsidRPr="00D92E9F" w:rsidRDefault="00BD0024" w:rsidP="00D35AB4">
      <w:pPr>
        <w:spacing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14:paraId="200FBC7F" w14:textId="7FBF43A6" w:rsidR="00C37574" w:rsidRPr="00D92E9F" w:rsidRDefault="00180485" w:rsidP="00D35AB4">
      <w:pPr>
        <w:spacing w:after="12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D92E9F">
        <w:rPr>
          <w:rFonts w:ascii="Times New Roman" w:hAnsi="Times New Roman"/>
          <w:b/>
          <w:bCs/>
          <w:sz w:val="24"/>
          <w:szCs w:val="24"/>
          <w:lang w:eastAsia="sk-SK"/>
        </w:rPr>
        <w:t>XI</w:t>
      </w:r>
      <w:r w:rsidR="00C37574" w:rsidRPr="00D92E9F">
        <w:rPr>
          <w:rFonts w:ascii="Times New Roman" w:hAnsi="Times New Roman"/>
          <w:b/>
          <w:bCs/>
          <w:sz w:val="24"/>
          <w:szCs w:val="24"/>
          <w:lang w:eastAsia="sk-SK"/>
        </w:rPr>
        <w:t xml:space="preserve">. Ponuka </w:t>
      </w:r>
      <w:r w:rsidR="00920E98" w:rsidRPr="00D92E9F">
        <w:rPr>
          <w:rFonts w:ascii="Times New Roman" w:hAnsi="Times New Roman"/>
          <w:b/>
          <w:bCs/>
          <w:sz w:val="24"/>
          <w:szCs w:val="24"/>
          <w:lang w:eastAsia="sk-SK"/>
        </w:rPr>
        <w:t>navrhovateľ</w:t>
      </w:r>
      <w:r w:rsidR="00C37574" w:rsidRPr="00D92E9F">
        <w:rPr>
          <w:rFonts w:ascii="Times New Roman" w:hAnsi="Times New Roman"/>
          <w:b/>
          <w:bCs/>
          <w:sz w:val="24"/>
          <w:szCs w:val="24"/>
          <w:lang w:eastAsia="sk-SK"/>
        </w:rPr>
        <w:t>a bude pozostávať z predloženia nasledovných dokladov:</w:t>
      </w:r>
    </w:p>
    <w:p w14:paraId="648C9519" w14:textId="23F47FEE" w:rsidR="00142F6E" w:rsidRPr="00D92E9F" w:rsidRDefault="00920E98" w:rsidP="00A12BCE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D92E9F">
        <w:rPr>
          <w:rFonts w:ascii="Times New Roman" w:hAnsi="Times New Roman"/>
          <w:sz w:val="24"/>
          <w:szCs w:val="24"/>
          <w:lang w:eastAsia="sk-SK"/>
        </w:rPr>
        <w:t>Navrhovateľ</w:t>
      </w:r>
      <w:r w:rsidR="00C37574" w:rsidRPr="00D92E9F">
        <w:rPr>
          <w:rFonts w:ascii="Times New Roman" w:hAnsi="Times New Roman"/>
          <w:sz w:val="24"/>
          <w:szCs w:val="24"/>
          <w:lang w:eastAsia="sk-SK"/>
        </w:rPr>
        <w:t xml:space="preserve"> predloží </w:t>
      </w:r>
      <w:r w:rsidR="00952E71">
        <w:rPr>
          <w:rFonts w:ascii="Times New Roman" w:hAnsi="Times New Roman"/>
          <w:sz w:val="24"/>
          <w:szCs w:val="24"/>
          <w:lang w:eastAsia="sk-SK"/>
        </w:rPr>
        <w:t>vyhlasovateľovi</w:t>
      </w:r>
      <w:r w:rsidR="00C37574" w:rsidRPr="00D92E9F">
        <w:rPr>
          <w:rFonts w:ascii="Times New Roman" w:hAnsi="Times New Roman"/>
          <w:sz w:val="24"/>
          <w:szCs w:val="24"/>
          <w:lang w:eastAsia="sk-SK"/>
        </w:rPr>
        <w:t xml:space="preserve"> v lehote do uplynutia termínu na p</w:t>
      </w:r>
      <w:r w:rsidR="006F0F00" w:rsidRPr="00D92E9F">
        <w:rPr>
          <w:rFonts w:ascii="Times New Roman" w:hAnsi="Times New Roman"/>
          <w:sz w:val="24"/>
          <w:szCs w:val="24"/>
          <w:lang w:eastAsia="sk-SK"/>
        </w:rPr>
        <w:t>odanie</w:t>
      </w:r>
      <w:r w:rsidR="00C37574" w:rsidRPr="00D92E9F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6F0F00" w:rsidRPr="00D92E9F">
        <w:rPr>
          <w:rFonts w:ascii="Times New Roman" w:hAnsi="Times New Roman"/>
          <w:sz w:val="24"/>
          <w:szCs w:val="24"/>
          <w:lang w:eastAsia="sk-SK"/>
        </w:rPr>
        <w:t xml:space="preserve">návrhov </w:t>
      </w:r>
      <w:r w:rsidR="00C37574" w:rsidRPr="00D92E9F">
        <w:rPr>
          <w:rFonts w:ascii="Times New Roman" w:hAnsi="Times New Roman"/>
          <w:sz w:val="24"/>
          <w:szCs w:val="24"/>
          <w:lang w:eastAsia="sk-SK"/>
        </w:rPr>
        <w:t>doklady</w:t>
      </w:r>
      <w:r w:rsidR="006F0F00" w:rsidRPr="00D92E9F">
        <w:rPr>
          <w:rFonts w:ascii="Times New Roman" w:hAnsi="Times New Roman"/>
          <w:sz w:val="24"/>
          <w:szCs w:val="24"/>
          <w:lang w:eastAsia="sk-SK"/>
        </w:rPr>
        <w:t xml:space="preserve"> podľa podmienok výzvy</w:t>
      </w:r>
      <w:r w:rsidR="000F703B" w:rsidRPr="00D92E9F">
        <w:rPr>
          <w:rFonts w:ascii="Times New Roman" w:hAnsi="Times New Roman"/>
          <w:sz w:val="24"/>
          <w:szCs w:val="24"/>
          <w:lang w:eastAsia="sk-SK"/>
        </w:rPr>
        <w:t xml:space="preserve"> v požadovanej forme a doplnené tak, ako je stanovené v podmienkach výzvy</w:t>
      </w:r>
      <w:r w:rsidR="00142F6E" w:rsidRPr="00D92E9F">
        <w:rPr>
          <w:rFonts w:ascii="Times New Roman" w:hAnsi="Times New Roman"/>
          <w:sz w:val="24"/>
          <w:szCs w:val="24"/>
          <w:lang w:eastAsia="sk-SK"/>
        </w:rPr>
        <w:t xml:space="preserve">, </w:t>
      </w:r>
      <w:r w:rsidR="000F703B" w:rsidRPr="00D92E9F">
        <w:rPr>
          <w:rFonts w:ascii="Times New Roman" w:hAnsi="Times New Roman"/>
          <w:sz w:val="24"/>
          <w:szCs w:val="24"/>
          <w:lang w:eastAsia="sk-SK"/>
        </w:rPr>
        <w:t xml:space="preserve"> a to nasledovne</w:t>
      </w:r>
      <w:r w:rsidR="00C37574" w:rsidRPr="00D92E9F">
        <w:rPr>
          <w:rFonts w:ascii="Times New Roman" w:hAnsi="Times New Roman"/>
          <w:sz w:val="24"/>
          <w:szCs w:val="24"/>
          <w:lang w:eastAsia="sk-SK"/>
        </w:rPr>
        <w:t>:</w:t>
      </w:r>
    </w:p>
    <w:p w14:paraId="0F8B29DD" w14:textId="77777777" w:rsidR="00B8021E" w:rsidRPr="00D92E9F" w:rsidRDefault="00920E98" w:rsidP="00003592">
      <w:pPr>
        <w:pStyle w:val="Odsekzoznamu"/>
        <w:widowControl w:val="0"/>
        <w:numPr>
          <w:ilvl w:val="0"/>
          <w:numId w:val="12"/>
        </w:numPr>
        <w:kinsoku w:val="0"/>
        <w:overflowPunct w:val="0"/>
        <w:autoSpaceDE w:val="0"/>
        <w:autoSpaceDN w:val="0"/>
        <w:adjustRightInd w:val="0"/>
        <w:spacing w:after="120" w:line="240" w:lineRule="auto"/>
        <w:ind w:left="284" w:right="131" w:hanging="284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D92E9F">
        <w:rPr>
          <w:rFonts w:ascii="Times New Roman" w:hAnsi="Times New Roman"/>
          <w:bCs/>
          <w:sz w:val="24"/>
          <w:szCs w:val="24"/>
        </w:rPr>
        <w:t>Navrhovateľ</w:t>
      </w:r>
      <w:r w:rsidR="00C37574" w:rsidRPr="00D92E9F">
        <w:rPr>
          <w:rFonts w:ascii="Times New Roman" w:hAnsi="Times New Roman"/>
          <w:bCs/>
          <w:sz w:val="24"/>
          <w:szCs w:val="24"/>
        </w:rPr>
        <w:t xml:space="preserve"> predloží doklad - </w:t>
      </w:r>
      <w:r w:rsidR="00C37574" w:rsidRPr="00D92E9F">
        <w:rPr>
          <w:rFonts w:ascii="Times New Roman" w:hAnsi="Times New Roman"/>
          <w:b/>
          <w:bCs/>
          <w:sz w:val="24"/>
          <w:szCs w:val="24"/>
        </w:rPr>
        <w:t>Cenník</w:t>
      </w:r>
      <w:r w:rsidR="00C37574" w:rsidRPr="00D92E9F">
        <w:rPr>
          <w:rFonts w:ascii="Times New Roman" w:hAnsi="Times New Roman"/>
          <w:bCs/>
          <w:sz w:val="24"/>
          <w:szCs w:val="24"/>
        </w:rPr>
        <w:t xml:space="preserve">. Tento dokument je </w:t>
      </w:r>
      <w:r w:rsidR="00C37574" w:rsidRPr="00D92E9F">
        <w:rPr>
          <w:rFonts w:ascii="Times New Roman" w:hAnsi="Times New Roman"/>
          <w:b/>
          <w:bCs/>
          <w:iCs/>
          <w:sz w:val="24"/>
          <w:szCs w:val="24"/>
        </w:rPr>
        <w:t>Prílohou č. 1</w:t>
      </w:r>
      <w:r w:rsidR="00F7014F" w:rsidRPr="00D92E9F">
        <w:rPr>
          <w:rFonts w:ascii="Times New Roman" w:hAnsi="Times New Roman"/>
          <w:bCs/>
          <w:sz w:val="24"/>
          <w:szCs w:val="24"/>
        </w:rPr>
        <w:t xml:space="preserve">. </w:t>
      </w:r>
      <w:r w:rsidR="00C21BC7" w:rsidRPr="00D92E9F">
        <w:rPr>
          <w:rFonts w:ascii="Times New Roman" w:hAnsi="Times New Roman"/>
          <w:bCs/>
          <w:sz w:val="24"/>
          <w:szCs w:val="24"/>
        </w:rPr>
        <w:t>Príloha č. 1 – cenník je spoločná pre všetky časti predmetu výzvy a navrhovateľ v</w:t>
      </w:r>
      <w:r w:rsidR="00B8021E" w:rsidRPr="00D92E9F">
        <w:rPr>
          <w:rFonts w:ascii="Times New Roman" w:hAnsi="Times New Roman"/>
          <w:bCs/>
          <w:sz w:val="24"/>
          <w:szCs w:val="24"/>
        </w:rPr>
        <w:t> </w:t>
      </w:r>
      <w:r w:rsidR="00C21BC7" w:rsidRPr="00D92E9F">
        <w:rPr>
          <w:rFonts w:ascii="Times New Roman" w:hAnsi="Times New Roman"/>
          <w:bCs/>
          <w:sz w:val="24"/>
          <w:szCs w:val="24"/>
        </w:rPr>
        <w:t>nej</w:t>
      </w:r>
      <w:r w:rsidR="00B8021E" w:rsidRPr="00D92E9F">
        <w:rPr>
          <w:rFonts w:ascii="Times New Roman" w:hAnsi="Times New Roman"/>
          <w:bCs/>
          <w:sz w:val="24"/>
          <w:szCs w:val="24"/>
        </w:rPr>
        <w:t xml:space="preserve"> uvedie údaje k tým častiam,  na ktoré podáva svoj návrh. </w:t>
      </w:r>
    </w:p>
    <w:p w14:paraId="29E6F7DA" w14:textId="62592B90" w:rsidR="00B60832" w:rsidRDefault="00B8021E" w:rsidP="00B8021E">
      <w:pPr>
        <w:pStyle w:val="Odsekzoznamu"/>
        <w:widowControl w:val="0"/>
        <w:kinsoku w:val="0"/>
        <w:overflowPunct w:val="0"/>
        <w:autoSpaceDE w:val="0"/>
        <w:autoSpaceDN w:val="0"/>
        <w:adjustRightInd w:val="0"/>
        <w:spacing w:after="120" w:line="240" w:lineRule="auto"/>
        <w:ind w:left="284" w:right="131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92E9F">
        <w:rPr>
          <w:rFonts w:ascii="Times New Roman" w:hAnsi="Times New Roman"/>
          <w:bCs/>
          <w:sz w:val="24"/>
          <w:szCs w:val="24"/>
        </w:rPr>
        <w:t>V Prílohe č. 1 – cenník u</w:t>
      </w:r>
      <w:r w:rsidR="00F7014F" w:rsidRPr="00D92E9F">
        <w:rPr>
          <w:rFonts w:ascii="Times New Roman" w:hAnsi="Times New Roman"/>
          <w:bCs/>
          <w:sz w:val="24"/>
          <w:szCs w:val="24"/>
        </w:rPr>
        <w:t xml:space="preserve">vedie jednotkovú cenu ku každej položke ND a cenu celkom za predpokladanú spotrebu za </w:t>
      </w:r>
      <w:r w:rsidR="00AF68BB" w:rsidRPr="00D92E9F">
        <w:rPr>
          <w:rFonts w:ascii="Times New Roman" w:hAnsi="Times New Roman"/>
          <w:bCs/>
          <w:sz w:val="24"/>
          <w:szCs w:val="24"/>
        </w:rPr>
        <w:t>36</w:t>
      </w:r>
      <w:r w:rsidR="00F7014F" w:rsidRPr="00D92E9F">
        <w:rPr>
          <w:rFonts w:ascii="Times New Roman" w:hAnsi="Times New Roman"/>
          <w:bCs/>
          <w:sz w:val="24"/>
          <w:szCs w:val="24"/>
        </w:rPr>
        <w:t xml:space="preserve"> mesiacov.  Ak  bude </w:t>
      </w:r>
      <w:proofErr w:type="spellStart"/>
      <w:r w:rsidR="00F7014F" w:rsidRPr="00D92E9F">
        <w:rPr>
          <w:rFonts w:ascii="Times New Roman" w:hAnsi="Times New Roman"/>
          <w:bCs/>
          <w:sz w:val="24"/>
          <w:szCs w:val="24"/>
        </w:rPr>
        <w:t>naceňovaný</w:t>
      </w:r>
      <w:proofErr w:type="spellEnd"/>
      <w:r w:rsidR="00F7014F" w:rsidRPr="00D92E9F">
        <w:rPr>
          <w:rFonts w:ascii="Times New Roman" w:hAnsi="Times New Roman"/>
          <w:bCs/>
          <w:sz w:val="24"/>
          <w:szCs w:val="24"/>
        </w:rPr>
        <w:t xml:space="preserve"> ekvivalent, navrhovateľ</w:t>
      </w:r>
      <w:r w:rsidR="00C37574" w:rsidRPr="00D92E9F">
        <w:rPr>
          <w:rFonts w:ascii="Times New Roman" w:hAnsi="Times New Roman"/>
          <w:bCs/>
          <w:sz w:val="24"/>
          <w:szCs w:val="24"/>
        </w:rPr>
        <w:t xml:space="preserve"> do  stĺpc</w:t>
      </w:r>
      <w:r w:rsidR="00880EB2" w:rsidRPr="00D92E9F">
        <w:rPr>
          <w:rFonts w:ascii="Times New Roman" w:hAnsi="Times New Roman"/>
          <w:bCs/>
          <w:sz w:val="24"/>
          <w:szCs w:val="24"/>
        </w:rPr>
        <w:t>ov</w:t>
      </w:r>
      <w:r w:rsidR="00AF68BB" w:rsidRPr="00D92E9F">
        <w:rPr>
          <w:rFonts w:ascii="Times New Roman" w:hAnsi="Times New Roman"/>
          <w:bCs/>
          <w:sz w:val="24"/>
          <w:szCs w:val="24"/>
        </w:rPr>
        <w:t xml:space="preserve"> </w:t>
      </w:r>
      <w:r w:rsidR="00AF68BB" w:rsidRPr="00D92E9F">
        <w:rPr>
          <w:rFonts w:ascii="Times New Roman" w:hAnsi="Times New Roman"/>
          <w:b/>
          <w:sz w:val="24"/>
          <w:szCs w:val="24"/>
        </w:rPr>
        <w:t>„</w:t>
      </w:r>
      <w:r w:rsidR="00880EB2" w:rsidRPr="00D92E9F">
        <w:rPr>
          <w:rFonts w:ascii="Times New Roman" w:hAnsi="Times New Roman"/>
          <w:b/>
          <w:sz w:val="24"/>
          <w:szCs w:val="24"/>
        </w:rPr>
        <w:t>F</w:t>
      </w:r>
      <w:r w:rsidR="00AF68BB" w:rsidRPr="00D92E9F">
        <w:rPr>
          <w:rFonts w:ascii="Times New Roman" w:hAnsi="Times New Roman"/>
          <w:b/>
          <w:sz w:val="24"/>
          <w:szCs w:val="24"/>
        </w:rPr>
        <w:t>“</w:t>
      </w:r>
      <w:r w:rsidR="00880EB2" w:rsidRPr="00D92E9F">
        <w:rPr>
          <w:rFonts w:ascii="Times New Roman" w:hAnsi="Times New Roman"/>
          <w:b/>
          <w:sz w:val="24"/>
          <w:szCs w:val="24"/>
        </w:rPr>
        <w:t xml:space="preserve"> a „G“</w:t>
      </w:r>
      <w:r w:rsidR="00F7014F" w:rsidRPr="00D92E9F">
        <w:rPr>
          <w:rFonts w:ascii="Times New Roman" w:hAnsi="Times New Roman"/>
          <w:bCs/>
          <w:sz w:val="24"/>
          <w:szCs w:val="24"/>
        </w:rPr>
        <w:t xml:space="preserve"> uvedie </w:t>
      </w:r>
      <w:r w:rsidR="00C37574" w:rsidRPr="00D92E9F">
        <w:rPr>
          <w:rFonts w:ascii="Times New Roman" w:hAnsi="Times New Roman"/>
          <w:bCs/>
          <w:sz w:val="24"/>
          <w:szCs w:val="24"/>
        </w:rPr>
        <w:t xml:space="preserve"> </w:t>
      </w:r>
      <w:r w:rsidR="00F7014F" w:rsidRPr="00D92E9F">
        <w:rPr>
          <w:rFonts w:ascii="Times New Roman" w:hAnsi="Times New Roman"/>
          <w:bCs/>
          <w:sz w:val="24"/>
          <w:szCs w:val="24"/>
        </w:rPr>
        <w:t>značku EKV</w:t>
      </w:r>
      <w:r w:rsidR="00901737" w:rsidRPr="00D92E9F">
        <w:rPr>
          <w:rFonts w:ascii="Times New Roman" w:hAnsi="Times New Roman"/>
          <w:bCs/>
          <w:sz w:val="24"/>
          <w:szCs w:val="24"/>
        </w:rPr>
        <w:t xml:space="preserve"> a k zapísanej značke doplní údaj, ktorým preukáže, že kvalita ponúkaného ekvivalentu zodpovedá požadovanej kvalite originálu</w:t>
      </w:r>
      <w:r w:rsidR="00394BFB" w:rsidRPr="00D92E9F">
        <w:rPr>
          <w:rFonts w:ascii="Times New Roman" w:hAnsi="Times New Roman"/>
          <w:bCs/>
          <w:sz w:val="24"/>
          <w:szCs w:val="24"/>
        </w:rPr>
        <w:t xml:space="preserve"> (viď </w:t>
      </w:r>
      <w:r w:rsidR="00142F6E" w:rsidRPr="00D92E9F">
        <w:rPr>
          <w:rFonts w:ascii="Times New Roman" w:hAnsi="Times New Roman"/>
          <w:bCs/>
          <w:sz w:val="24"/>
          <w:szCs w:val="24"/>
        </w:rPr>
        <w:t xml:space="preserve">bod  </w:t>
      </w:r>
      <w:r w:rsidR="00880EB2" w:rsidRPr="00D92E9F">
        <w:rPr>
          <w:rFonts w:ascii="Times New Roman" w:hAnsi="Times New Roman"/>
          <w:bCs/>
          <w:sz w:val="24"/>
          <w:szCs w:val="24"/>
        </w:rPr>
        <w:t>X</w:t>
      </w:r>
      <w:r w:rsidR="00CC3A5B" w:rsidRPr="00D92E9F">
        <w:rPr>
          <w:rFonts w:ascii="Times New Roman" w:hAnsi="Times New Roman"/>
          <w:bCs/>
          <w:sz w:val="24"/>
          <w:szCs w:val="24"/>
        </w:rPr>
        <w:t>I</w:t>
      </w:r>
      <w:r w:rsidR="00142F6E" w:rsidRPr="00D92E9F">
        <w:rPr>
          <w:rFonts w:ascii="Times New Roman" w:hAnsi="Times New Roman"/>
          <w:bCs/>
          <w:sz w:val="24"/>
          <w:szCs w:val="24"/>
        </w:rPr>
        <w:t xml:space="preserve">. </w:t>
      </w:r>
      <w:r w:rsidR="00EF59E6" w:rsidRPr="00D92E9F">
        <w:rPr>
          <w:rFonts w:ascii="Times New Roman" w:hAnsi="Times New Roman"/>
          <w:bCs/>
          <w:sz w:val="24"/>
          <w:szCs w:val="24"/>
        </w:rPr>
        <w:t>7</w:t>
      </w:r>
      <w:r w:rsidR="00142F6E" w:rsidRPr="00D92E9F">
        <w:rPr>
          <w:rFonts w:ascii="Times New Roman" w:hAnsi="Times New Roman"/>
          <w:bCs/>
          <w:sz w:val="24"/>
          <w:szCs w:val="24"/>
        </w:rPr>
        <w:t xml:space="preserve"> výzvy)</w:t>
      </w:r>
      <w:r w:rsidR="00003592" w:rsidRPr="00D92E9F">
        <w:rPr>
          <w:rFonts w:ascii="Times New Roman" w:hAnsi="Times New Roman"/>
          <w:bCs/>
          <w:sz w:val="24"/>
          <w:szCs w:val="24"/>
        </w:rPr>
        <w:t xml:space="preserve">. </w:t>
      </w:r>
    </w:p>
    <w:p w14:paraId="06E3AC98" w14:textId="553D40AC" w:rsidR="00C37574" w:rsidRPr="00D92E9F" w:rsidRDefault="00003592" w:rsidP="00B8021E">
      <w:pPr>
        <w:pStyle w:val="Odsekzoznamu"/>
        <w:widowControl w:val="0"/>
        <w:kinsoku w:val="0"/>
        <w:overflowPunct w:val="0"/>
        <w:autoSpaceDE w:val="0"/>
        <w:autoSpaceDN w:val="0"/>
        <w:adjustRightInd w:val="0"/>
        <w:spacing w:after="120" w:line="240" w:lineRule="auto"/>
        <w:ind w:left="284" w:right="131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D92E9F">
        <w:rPr>
          <w:rFonts w:ascii="Times New Roman" w:hAnsi="Times New Roman"/>
          <w:bCs/>
          <w:sz w:val="24"/>
          <w:szCs w:val="24"/>
        </w:rPr>
        <w:lastRenderedPageBreak/>
        <w:t xml:space="preserve">Prílohu č. 1 – cenník navrhovateľ </w:t>
      </w:r>
      <w:r w:rsidR="00C37574" w:rsidRPr="00D92E9F">
        <w:rPr>
          <w:rFonts w:ascii="Times New Roman" w:hAnsi="Times New Roman"/>
          <w:bCs/>
          <w:sz w:val="24"/>
          <w:szCs w:val="24"/>
        </w:rPr>
        <w:t xml:space="preserve"> predkladá </w:t>
      </w:r>
      <w:r w:rsidR="00CC3A5B" w:rsidRPr="00D92E9F">
        <w:rPr>
          <w:rFonts w:ascii="Times New Roman" w:hAnsi="Times New Roman"/>
          <w:bCs/>
          <w:sz w:val="24"/>
          <w:szCs w:val="24"/>
        </w:rPr>
        <w:t>vyhlasovateľovi</w:t>
      </w:r>
      <w:r w:rsidR="00C37574" w:rsidRPr="00D92E9F">
        <w:rPr>
          <w:rFonts w:ascii="Times New Roman" w:hAnsi="Times New Roman"/>
          <w:bCs/>
          <w:sz w:val="24"/>
          <w:szCs w:val="24"/>
        </w:rPr>
        <w:t xml:space="preserve"> v</w:t>
      </w:r>
      <w:r w:rsidR="00CC3A5B" w:rsidRPr="00D92E9F">
        <w:rPr>
          <w:rFonts w:ascii="Times New Roman" w:hAnsi="Times New Roman"/>
          <w:bCs/>
          <w:sz w:val="24"/>
          <w:szCs w:val="24"/>
        </w:rPr>
        <w:t> </w:t>
      </w:r>
      <w:r w:rsidR="00C37574" w:rsidRPr="00D92E9F">
        <w:rPr>
          <w:rFonts w:ascii="Times New Roman" w:hAnsi="Times New Roman"/>
          <w:bCs/>
          <w:sz w:val="24"/>
          <w:szCs w:val="24"/>
        </w:rPr>
        <w:t>počte</w:t>
      </w:r>
      <w:r w:rsidR="00CC3A5B" w:rsidRPr="00D92E9F">
        <w:rPr>
          <w:rFonts w:ascii="Times New Roman" w:hAnsi="Times New Roman"/>
          <w:bCs/>
          <w:sz w:val="24"/>
          <w:szCs w:val="24"/>
        </w:rPr>
        <w:t xml:space="preserve"> po</w:t>
      </w:r>
      <w:r w:rsidR="00C37574" w:rsidRPr="00D92E9F">
        <w:rPr>
          <w:rFonts w:ascii="Times New Roman" w:hAnsi="Times New Roman"/>
          <w:bCs/>
          <w:sz w:val="24"/>
          <w:szCs w:val="24"/>
        </w:rPr>
        <w:t xml:space="preserve"> 1 kus vo </w:t>
      </w:r>
      <w:r w:rsidR="00CC3A5B" w:rsidRPr="00D92E9F">
        <w:rPr>
          <w:rFonts w:ascii="Times New Roman" w:hAnsi="Times New Roman"/>
          <w:bCs/>
          <w:sz w:val="24"/>
          <w:szCs w:val="24"/>
        </w:rPr>
        <w:t>dvoch požadovaných</w:t>
      </w:r>
      <w:r w:rsidR="00C37574" w:rsidRPr="00D92E9F">
        <w:rPr>
          <w:rFonts w:ascii="Times New Roman" w:hAnsi="Times New Roman"/>
          <w:bCs/>
          <w:sz w:val="24"/>
          <w:szCs w:val="24"/>
        </w:rPr>
        <w:t xml:space="preserve"> formát</w:t>
      </w:r>
      <w:r w:rsidR="00CC3A5B" w:rsidRPr="00D92E9F">
        <w:rPr>
          <w:rFonts w:ascii="Times New Roman" w:hAnsi="Times New Roman"/>
          <w:bCs/>
          <w:sz w:val="24"/>
          <w:szCs w:val="24"/>
        </w:rPr>
        <w:t>och</w:t>
      </w:r>
      <w:r w:rsidR="00C37574" w:rsidRPr="00D92E9F">
        <w:rPr>
          <w:rFonts w:ascii="Times New Roman" w:hAnsi="Times New Roman"/>
          <w:bCs/>
          <w:sz w:val="24"/>
          <w:szCs w:val="24"/>
        </w:rPr>
        <w:t xml:space="preserve">: </w:t>
      </w:r>
    </w:p>
    <w:p w14:paraId="6760FCC3" w14:textId="77777777" w:rsidR="00C37574" w:rsidRPr="00D92E9F" w:rsidRDefault="00C37574" w:rsidP="00D35AB4">
      <w:pPr>
        <w:pStyle w:val="Odsekzoznamu"/>
        <w:numPr>
          <w:ilvl w:val="0"/>
          <w:numId w:val="6"/>
        </w:numPr>
        <w:spacing w:after="120" w:line="240" w:lineRule="auto"/>
        <w:ind w:left="851" w:hanging="425"/>
        <w:jc w:val="both"/>
        <w:rPr>
          <w:rFonts w:ascii="Times New Roman" w:hAnsi="Times New Roman"/>
          <w:bCs/>
          <w:sz w:val="24"/>
          <w:szCs w:val="24"/>
        </w:rPr>
      </w:pPr>
      <w:r w:rsidRPr="00D92E9F">
        <w:rPr>
          <w:rFonts w:ascii="Times New Roman" w:hAnsi="Times New Roman"/>
          <w:bCs/>
          <w:sz w:val="24"/>
          <w:szCs w:val="24"/>
        </w:rPr>
        <w:t xml:space="preserve">v elektronickej forme (ako </w:t>
      </w:r>
      <w:proofErr w:type="spellStart"/>
      <w:r w:rsidRPr="00D92E9F">
        <w:rPr>
          <w:rFonts w:ascii="Times New Roman" w:hAnsi="Times New Roman"/>
          <w:bCs/>
          <w:sz w:val="24"/>
          <w:szCs w:val="24"/>
        </w:rPr>
        <w:t>scan</w:t>
      </w:r>
      <w:proofErr w:type="spellEnd"/>
      <w:r w:rsidRPr="00D92E9F">
        <w:rPr>
          <w:rFonts w:ascii="Times New Roman" w:hAnsi="Times New Roman"/>
          <w:bCs/>
          <w:sz w:val="24"/>
          <w:szCs w:val="24"/>
        </w:rPr>
        <w:t xml:space="preserve"> vo formáte .</w:t>
      </w:r>
      <w:proofErr w:type="spellStart"/>
      <w:r w:rsidRPr="00D92E9F">
        <w:rPr>
          <w:rFonts w:ascii="Times New Roman" w:hAnsi="Times New Roman"/>
          <w:bCs/>
          <w:sz w:val="24"/>
          <w:szCs w:val="24"/>
        </w:rPr>
        <w:t>pdf</w:t>
      </w:r>
      <w:proofErr w:type="spellEnd"/>
      <w:r w:rsidRPr="00D92E9F">
        <w:rPr>
          <w:rFonts w:ascii="Times New Roman" w:hAnsi="Times New Roman"/>
          <w:bCs/>
          <w:sz w:val="24"/>
          <w:szCs w:val="24"/>
        </w:rPr>
        <w:t>), riadne vyplnený, podpísaný oprávnenou  osobou a opečiatkovaný.</w:t>
      </w:r>
    </w:p>
    <w:p w14:paraId="042D29C8" w14:textId="37157320" w:rsidR="00C37574" w:rsidRPr="00D92E9F" w:rsidRDefault="00C37574" w:rsidP="00D35AB4">
      <w:pPr>
        <w:pStyle w:val="Odsekzoznamu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92E9F">
        <w:rPr>
          <w:rFonts w:ascii="Times New Roman" w:hAnsi="Times New Roman"/>
          <w:bCs/>
          <w:sz w:val="24"/>
          <w:szCs w:val="24"/>
        </w:rPr>
        <w:t xml:space="preserve"> ako aj v editovateľnom formáte .</w:t>
      </w:r>
      <w:proofErr w:type="spellStart"/>
      <w:r w:rsidRPr="00D92E9F">
        <w:rPr>
          <w:rFonts w:ascii="Times New Roman" w:hAnsi="Times New Roman"/>
          <w:bCs/>
          <w:sz w:val="24"/>
          <w:szCs w:val="24"/>
        </w:rPr>
        <w:t>xlsx</w:t>
      </w:r>
      <w:proofErr w:type="spellEnd"/>
      <w:r w:rsidRPr="00D92E9F">
        <w:rPr>
          <w:rFonts w:ascii="Times New Roman" w:hAnsi="Times New Roman"/>
          <w:bCs/>
          <w:sz w:val="24"/>
          <w:szCs w:val="24"/>
        </w:rPr>
        <w:t>.</w:t>
      </w:r>
    </w:p>
    <w:p w14:paraId="7BE7B21F" w14:textId="77777777" w:rsidR="00003592" w:rsidRPr="00D92E9F" w:rsidRDefault="00003592" w:rsidP="00142F6E">
      <w:pPr>
        <w:pStyle w:val="Odsekzoznamu"/>
        <w:spacing w:after="12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p w14:paraId="01E378E9" w14:textId="6C03E65B" w:rsidR="00C37574" w:rsidRPr="00D92E9F" w:rsidRDefault="00920E98" w:rsidP="00003592">
      <w:pPr>
        <w:pStyle w:val="Odsekzoznamu"/>
        <w:numPr>
          <w:ilvl w:val="0"/>
          <w:numId w:val="12"/>
        </w:numPr>
        <w:spacing w:after="12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D92E9F">
        <w:rPr>
          <w:rFonts w:ascii="Times New Roman" w:hAnsi="Times New Roman"/>
          <w:bCs/>
          <w:sz w:val="24"/>
          <w:szCs w:val="24"/>
        </w:rPr>
        <w:t>Navrhovateľ</w:t>
      </w:r>
      <w:r w:rsidR="00C37574" w:rsidRPr="00D92E9F">
        <w:rPr>
          <w:rFonts w:ascii="Times New Roman" w:hAnsi="Times New Roman"/>
          <w:bCs/>
          <w:sz w:val="24"/>
          <w:szCs w:val="24"/>
        </w:rPr>
        <w:t xml:space="preserve"> predloží doklad - </w:t>
      </w:r>
      <w:r w:rsidR="00C37574" w:rsidRPr="00D92E9F">
        <w:rPr>
          <w:rFonts w:ascii="Times New Roman" w:hAnsi="Times New Roman"/>
          <w:b/>
          <w:bCs/>
          <w:sz w:val="24"/>
          <w:szCs w:val="24"/>
        </w:rPr>
        <w:t xml:space="preserve">Identifikačné údaje </w:t>
      </w:r>
      <w:r w:rsidRPr="00D92E9F">
        <w:rPr>
          <w:rFonts w:ascii="Times New Roman" w:hAnsi="Times New Roman"/>
          <w:b/>
          <w:bCs/>
          <w:sz w:val="24"/>
          <w:szCs w:val="24"/>
        </w:rPr>
        <w:t>navrhovateľ</w:t>
      </w:r>
      <w:r w:rsidR="00C37574" w:rsidRPr="00D92E9F">
        <w:rPr>
          <w:rFonts w:ascii="Times New Roman" w:hAnsi="Times New Roman"/>
          <w:b/>
          <w:bCs/>
          <w:sz w:val="24"/>
          <w:szCs w:val="24"/>
        </w:rPr>
        <w:t>a a návrh na plnenie kritérií</w:t>
      </w:r>
      <w:r w:rsidR="00C37574" w:rsidRPr="00D92E9F">
        <w:rPr>
          <w:rFonts w:ascii="Times New Roman" w:hAnsi="Times New Roman"/>
          <w:bCs/>
          <w:sz w:val="24"/>
          <w:szCs w:val="24"/>
        </w:rPr>
        <w:t xml:space="preserve">. Tento dokument je </w:t>
      </w:r>
      <w:r w:rsidR="00C37574" w:rsidRPr="00D92E9F">
        <w:rPr>
          <w:rFonts w:ascii="Times New Roman" w:hAnsi="Times New Roman"/>
          <w:b/>
          <w:bCs/>
          <w:iCs/>
          <w:sz w:val="24"/>
          <w:szCs w:val="24"/>
        </w:rPr>
        <w:t>Prílohou č. 2</w:t>
      </w:r>
      <w:r w:rsidR="00C37574" w:rsidRPr="00D92E9F">
        <w:rPr>
          <w:rFonts w:ascii="Times New Roman" w:hAnsi="Times New Roman"/>
          <w:bCs/>
          <w:sz w:val="24"/>
          <w:szCs w:val="24"/>
        </w:rPr>
        <w:t xml:space="preserve"> tejto Výzvy. </w:t>
      </w:r>
      <w:r w:rsidRPr="00D92E9F">
        <w:rPr>
          <w:rFonts w:ascii="Times New Roman" w:hAnsi="Times New Roman"/>
          <w:bCs/>
          <w:sz w:val="24"/>
          <w:szCs w:val="24"/>
        </w:rPr>
        <w:t>Navrhovateľ</w:t>
      </w:r>
      <w:r w:rsidR="00C37574" w:rsidRPr="00D92E9F">
        <w:rPr>
          <w:rFonts w:ascii="Times New Roman" w:hAnsi="Times New Roman"/>
          <w:bCs/>
          <w:sz w:val="24"/>
          <w:szCs w:val="24"/>
        </w:rPr>
        <w:t xml:space="preserve"> vyplní v dokumente požadované údaje a tento dokument predkladá podpísaný </w:t>
      </w:r>
      <w:r w:rsidR="00CC3A5B" w:rsidRPr="00D92E9F">
        <w:rPr>
          <w:rFonts w:ascii="Times New Roman" w:hAnsi="Times New Roman"/>
          <w:bCs/>
          <w:sz w:val="24"/>
          <w:szCs w:val="24"/>
        </w:rPr>
        <w:t xml:space="preserve">oprávnenou osobou </w:t>
      </w:r>
      <w:r w:rsidR="00C37574" w:rsidRPr="00D92E9F">
        <w:rPr>
          <w:rFonts w:ascii="Times New Roman" w:hAnsi="Times New Roman"/>
          <w:bCs/>
          <w:sz w:val="24"/>
          <w:szCs w:val="24"/>
        </w:rPr>
        <w:t xml:space="preserve">a opečiatkovaný obstarávateľovi vyhotovený v elektronickej forme (ako </w:t>
      </w:r>
      <w:proofErr w:type="spellStart"/>
      <w:r w:rsidR="00C37574" w:rsidRPr="00D92E9F">
        <w:rPr>
          <w:rFonts w:ascii="Times New Roman" w:hAnsi="Times New Roman"/>
          <w:bCs/>
          <w:sz w:val="24"/>
          <w:szCs w:val="24"/>
        </w:rPr>
        <w:t>scan</w:t>
      </w:r>
      <w:proofErr w:type="spellEnd"/>
      <w:r w:rsidR="00C37574" w:rsidRPr="00D92E9F">
        <w:rPr>
          <w:rFonts w:ascii="Times New Roman" w:hAnsi="Times New Roman"/>
          <w:bCs/>
          <w:sz w:val="24"/>
          <w:szCs w:val="24"/>
        </w:rPr>
        <w:t xml:space="preserve"> vo formáte .</w:t>
      </w:r>
      <w:proofErr w:type="spellStart"/>
      <w:r w:rsidR="00C37574" w:rsidRPr="00D92E9F">
        <w:rPr>
          <w:rFonts w:ascii="Times New Roman" w:hAnsi="Times New Roman"/>
          <w:bCs/>
          <w:sz w:val="24"/>
          <w:szCs w:val="24"/>
        </w:rPr>
        <w:t>pdf</w:t>
      </w:r>
      <w:proofErr w:type="spellEnd"/>
      <w:r w:rsidR="00C37574" w:rsidRPr="00D92E9F">
        <w:rPr>
          <w:rFonts w:ascii="Times New Roman" w:hAnsi="Times New Roman"/>
          <w:bCs/>
          <w:sz w:val="24"/>
          <w:szCs w:val="24"/>
        </w:rPr>
        <w:t xml:space="preserve">) v počte 1 kus.  </w:t>
      </w:r>
    </w:p>
    <w:p w14:paraId="0EA23B38" w14:textId="27EF217D" w:rsidR="00C37574" w:rsidRPr="00D92E9F" w:rsidRDefault="00C37574" w:rsidP="00164CEF">
      <w:pPr>
        <w:shd w:val="clear" w:color="auto" w:fill="FFFFFF"/>
        <w:spacing w:after="120" w:line="240" w:lineRule="auto"/>
        <w:ind w:left="284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D92E9F">
        <w:rPr>
          <w:rFonts w:ascii="Times New Roman" w:hAnsi="Times New Roman"/>
          <w:b/>
          <w:sz w:val="24"/>
          <w:szCs w:val="24"/>
          <w:lang w:eastAsia="sk-SK"/>
        </w:rPr>
        <w:t xml:space="preserve">!!! </w:t>
      </w:r>
      <w:r w:rsidRPr="00D92E9F">
        <w:rPr>
          <w:rFonts w:ascii="Times New Roman" w:hAnsi="Times New Roman"/>
          <w:b/>
          <w:sz w:val="24"/>
          <w:szCs w:val="24"/>
          <w:u w:val="single"/>
          <w:lang w:eastAsia="sk-SK"/>
        </w:rPr>
        <w:t>Upozornenie</w:t>
      </w:r>
      <w:r w:rsidRPr="00D92E9F">
        <w:rPr>
          <w:rFonts w:ascii="Times New Roman" w:hAnsi="Times New Roman"/>
          <w:b/>
          <w:sz w:val="24"/>
          <w:szCs w:val="24"/>
          <w:lang w:eastAsia="sk-SK"/>
        </w:rPr>
        <w:t xml:space="preserve">: Ceny, ktoré uvedie </w:t>
      </w:r>
      <w:r w:rsidR="00920E98" w:rsidRPr="00D92E9F">
        <w:rPr>
          <w:rFonts w:ascii="Times New Roman" w:hAnsi="Times New Roman"/>
          <w:b/>
          <w:sz w:val="24"/>
          <w:szCs w:val="24"/>
          <w:lang w:eastAsia="sk-SK"/>
        </w:rPr>
        <w:t>navrhovateľ</w:t>
      </w:r>
      <w:r w:rsidRPr="00D92E9F">
        <w:rPr>
          <w:rFonts w:ascii="Times New Roman" w:hAnsi="Times New Roman"/>
          <w:b/>
          <w:sz w:val="24"/>
          <w:szCs w:val="24"/>
          <w:lang w:eastAsia="sk-SK"/>
        </w:rPr>
        <w:t xml:space="preserve"> v návrhu na plnenie kritérií  </w:t>
      </w:r>
      <w:r w:rsidRPr="00D92E9F">
        <w:rPr>
          <w:rFonts w:ascii="Times New Roman" w:hAnsi="Times New Roman"/>
          <w:bCs/>
          <w:sz w:val="24"/>
          <w:szCs w:val="24"/>
          <w:lang w:eastAsia="sk-SK"/>
        </w:rPr>
        <w:t>(Príloha č. 2)</w:t>
      </w:r>
      <w:r w:rsidRPr="00D92E9F">
        <w:rPr>
          <w:rFonts w:ascii="Times New Roman" w:hAnsi="Times New Roman"/>
          <w:b/>
          <w:sz w:val="24"/>
          <w:szCs w:val="24"/>
          <w:lang w:eastAsia="sk-SK"/>
        </w:rPr>
        <w:t xml:space="preserve"> a v Cenníku </w:t>
      </w:r>
      <w:r w:rsidRPr="00D92E9F">
        <w:rPr>
          <w:rFonts w:ascii="Times New Roman" w:hAnsi="Times New Roman"/>
          <w:bCs/>
          <w:sz w:val="24"/>
          <w:szCs w:val="24"/>
          <w:lang w:eastAsia="sk-SK"/>
        </w:rPr>
        <w:t>(Príloha č. 1</w:t>
      </w:r>
      <w:r w:rsidRPr="00D92E9F">
        <w:rPr>
          <w:rFonts w:ascii="Times New Roman" w:hAnsi="Times New Roman"/>
          <w:b/>
          <w:sz w:val="24"/>
          <w:szCs w:val="24"/>
          <w:lang w:eastAsia="sk-SK"/>
        </w:rPr>
        <w:t>) sú konečné a záväzné. Jednotková cena tovarov  bude vrátane všetkých nákladov, vrátane  dopravných a nákladov na balenie a</w:t>
      </w:r>
      <w:r w:rsidR="00DA6B53" w:rsidRPr="00D92E9F">
        <w:rPr>
          <w:rFonts w:ascii="Times New Roman" w:hAnsi="Times New Roman"/>
          <w:b/>
          <w:sz w:val="24"/>
          <w:szCs w:val="24"/>
          <w:lang w:eastAsia="sk-SK"/>
        </w:rPr>
        <w:t> </w:t>
      </w:r>
      <w:r w:rsidRPr="00D92E9F">
        <w:rPr>
          <w:rFonts w:ascii="Times New Roman" w:hAnsi="Times New Roman"/>
          <w:b/>
          <w:sz w:val="24"/>
          <w:szCs w:val="24"/>
          <w:lang w:eastAsia="sk-SK"/>
        </w:rPr>
        <w:t>vykládku</w:t>
      </w:r>
      <w:r w:rsidR="00DA6B53" w:rsidRPr="00D92E9F">
        <w:rPr>
          <w:rFonts w:ascii="Times New Roman" w:hAnsi="Times New Roman"/>
          <w:b/>
          <w:sz w:val="24"/>
          <w:szCs w:val="24"/>
          <w:lang w:eastAsia="sk-SK"/>
        </w:rPr>
        <w:t xml:space="preserve"> a tiež v jednotkovej cene zohľadní informáci</w:t>
      </w:r>
      <w:r w:rsidR="00952E71">
        <w:rPr>
          <w:rFonts w:ascii="Times New Roman" w:hAnsi="Times New Roman"/>
          <w:b/>
          <w:sz w:val="24"/>
          <w:szCs w:val="24"/>
          <w:lang w:eastAsia="sk-SK"/>
        </w:rPr>
        <w:t>e</w:t>
      </w:r>
      <w:r w:rsidR="00DA6B53" w:rsidRPr="00D92E9F">
        <w:rPr>
          <w:rFonts w:ascii="Times New Roman" w:hAnsi="Times New Roman"/>
          <w:b/>
          <w:sz w:val="24"/>
          <w:szCs w:val="24"/>
          <w:lang w:eastAsia="sk-SK"/>
        </w:rPr>
        <w:t xml:space="preserve"> z bodu X. výzvy. </w:t>
      </w:r>
    </w:p>
    <w:p w14:paraId="00C68C25" w14:textId="5DE9C599" w:rsidR="00C37574" w:rsidRPr="00D92E9F" w:rsidRDefault="00C37574" w:rsidP="00164CEF">
      <w:pPr>
        <w:shd w:val="clear" w:color="auto" w:fill="FFFFFF"/>
        <w:spacing w:after="120" w:line="240" w:lineRule="auto"/>
        <w:ind w:left="284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D92E9F">
        <w:rPr>
          <w:rFonts w:ascii="Times New Roman" w:hAnsi="Times New Roman"/>
          <w:b/>
          <w:sz w:val="24"/>
          <w:szCs w:val="24"/>
          <w:lang w:eastAsia="sk-SK"/>
        </w:rPr>
        <w:t>Jednotkové ceny nie je možné po uplynutí lehoty na predkladanie ponúk viac meniť (smerom nahor, ani nadol). Ceny sa uvádzajú v EUR a centy (pokiaľ sa uvádzajú)</w:t>
      </w:r>
      <w:r w:rsidR="008340A2">
        <w:rPr>
          <w:rFonts w:ascii="Times New Roman" w:hAnsi="Times New Roman"/>
          <w:b/>
          <w:sz w:val="24"/>
          <w:szCs w:val="24"/>
          <w:lang w:eastAsia="sk-SK"/>
        </w:rPr>
        <w:t>.</w:t>
      </w:r>
    </w:p>
    <w:p w14:paraId="4CE5484B" w14:textId="5BE03A5D" w:rsidR="00C37574" w:rsidRPr="00D92E9F" w:rsidRDefault="00920E98" w:rsidP="00164CEF">
      <w:pPr>
        <w:spacing w:after="120" w:line="256" w:lineRule="auto"/>
        <w:ind w:left="284"/>
        <w:jc w:val="both"/>
        <w:rPr>
          <w:rFonts w:ascii="Times New Roman" w:hAnsi="Times New Roman"/>
          <w:sz w:val="24"/>
          <w:szCs w:val="24"/>
        </w:rPr>
      </w:pPr>
      <w:bookmarkStart w:id="2" w:name="_Hlk65835440"/>
      <w:r w:rsidRPr="00D92E9F">
        <w:rPr>
          <w:rFonts w:ascii="Times New Roman" w:hAnsi="Times New Roman"/>
          <w:sz w:val="24"/>
          <w:szCs w:val="24"/>
        </w:rPr>
        <w:t>Navrhovateľ</w:t>
      </w:r>
      <w:r w:rsidR="00C37574" w:rsidRPr="00D92E9F">
        <w:rPr>
          <w:rFonts w:ascii="Times New Roman" w:hAnsi="Times New Roman"/>
          <w:sz w:val="24"/>
          <w:szCs w:val="24"/>
        </w:rPr>
        <w:t xml:space="preserve"> uvedie pre všetky ceny kladný nenulový údaj, číslo s presnosťou na štyri desatinné miesta (zaokrúhľuje sa matematicky).</w:t>
      </w:r>
      <w:bookmarkEnd w:id="2"/>
    </w:p>
    <w:p w14:paraId="62BE93CD" w14:textId="272F1949" w:rsidR="00C37574" w:rsidRPr="00D92E9F" w:rsidRDefault="00C37574" w:rsidP="00164CEF">
      <w:pPr>
        <w:spacing w:after="12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92E9F">
        <w:rPr>
          <w:rFonts w:ascii="Times New Roman" w:hAnsi="Times New Roman"/>
          <w:sz w:val="24"/>
          <w:szCs w:val="24"/>
        </w:rPr>
        <w:t xml:space="preserve">Subjekt, </w:t>
      </w:r>
      <w:r w:rsidR="00920E98" w:rsidRPr="00D92E9F">
        <w:rPr>
          <w:rFonts w:ascii="Times New Roman" w:hAnsi="Times New Roman"/>
          <w:sz w:val="24"/>
          <w:szCs w:val="24"/>
        </w:rPr>
        <w:t>navrhovateľ</w:t>
      </w:r>
      <w:r w:rsidRPr="00D92E9F">
        <w:rPr>
          <w:rFonts w:ascii="Times New Roman" w:hAnsi="Times New Roman"/>
          <w:sz w:val="24"/>
          <w:szCs w:val="24"/>
        </w:rPr>
        <w:t>, ktorý nie je platiteľom dane z pridanej hodnoty (DPH) v Slovenskej republike, upozorní na túto skutočnosť v návrhu na plnenie kritérií</w:t>
      </w:r>
      <w:r w:rsidR="006A700C" w:rsidRPr="00D92E9F">
        <w:rPr>
          <w:rFonts w:ascii="Times New Roman" w:hAnsi="Times New Roman"/>
          <w:sz w:val="24"/>
          <w:szCs w:val="24"/>
        </w:rPr>
        <w:t xml:space="preserve">, v cenníku </w:t>
      </w:r>
      <w:r w:rsidRPr="00D92E9F">
        <w:rPr>
          <w:rFonts w:ascii="Times New Roman" w:hAnsi="Times New Roman"/>
          <w:sz w:val="24"/>
          <w:szCs w:val="24"/>
        </w:rPr>
        <w:t>a v texte návrhu zmluvy (</w:t>
      </w:r>
      <w:proofErr w:type="spellStart"/>
      <w:r w:rsidRPr="00D92E9F">
        <w:rPr>
          <w:rFonts w:ascii="Times New Roman" w:hAnsi="Times New Roman"/>
          <w:sz w:val="24"/>
          <w:szCs w:val="24"/>
        </w:rPr>
        <w:t>t.j</w:t>
      </w:r>
      <w:proofErr w:type="spellEnd"/>
      <w:r w:rsidRPr="00D92E9F">
        <w:rPr>
          <w:rFonts w:ascii="Times New Roman" w:hAnsi="Times New Roman"/>
          <w:sz w:val="24"/>
          <w:szCs w:val="24"/>
        </w:rPr>
        <w:t>. na vyznačených miestach v dokumentoch).</w:t>
      </w:r>
    </w:p>
    <w:p w14:paraId="49E82904" w14:textId="55FAE009" w:rsidR="00935FF5" w:rsidRPr="00D92E9F" w:rsidRDefault="00C37574" w:rsidP="00164CEF">
      <w:pPr>
        <w:spacing w:after="12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92E9F">
        <w:rPr>
          <w:rFonts w:ascii="Times New Roman" w:hAnsi="Times New Roman"/>
          <w:sz w:val="24"/>
          <w:szCs w:val="24"/>
        </w:rPr>
        <w:t>V</w:t>
      </w:r>
      <w:r w:rsidR="00935FF5" w:rsidRPr="00D92E9F">
        <w:rPr>
          <w:rFonts w:ascii="Times New Roman" w:hAnsi="Times New Roman"/>
          <w:sz w:val="24"/>
          <w:szCs w:val="24"/>
        </w:rPr>
        <w:t> </w:t>
      </w:r>
      <w:r w:rsidRPr="00D92E9F">
        <w:rPr>
          <w:rFonts w:ascii="Times New Roman" w:hAnsi="Times New Roman"/>
          <w:sz w:val="24"/>
          <w:szCs w:val="24"/>
        </w:rPr>
        <w:t>prípade</w:t>
      </w:r>
      <w:r w:rsidR="00935FF5" w:rsidRPr="00D92E9F">
        <w:rPr>
          <w:rFonts w:ascii="Times New Roman" w:hAnsi="Times New Roman"/>
          <w:sz w:val="24"/>
          <w:szCs w:val="24"/>
        </w:rPr>
        <w:t>, že je</w:t>
      </w:r>
      <w:r w:rsidRPr="00D92E9F">
        <w:rPr>
          <w:rFonts w:ascii="Times New Roman" w:hAnsi="Times New Roman"/>
          <w:sz w:val="24"/>
          <w:szCs w:val="24"/>
        </w:rPr>
        <w:t xml:space="preserve"> </w:t>
      </w:r>
      <w:r w:rsidR="00920E98" w:rsidRPr="00D92E9F">
        <w:rPr>
          <w:rFonts w:ascii="Times New Roman" w:hAnsi="Times New Roman"/>
          <w:sz w:val="24"/>
          <w:szCs w:val="24"/>
        </w:rPr>
        <w:t>navrhovateľ</w:t>
      </w:r>
      <w:r w:rsidRPr="00D92E9F">
        <w:rPr>
          <w:rFonts w:ascii="Times New Roman" w:hAnsi="Times New Roman"/>
          <w:sz w:val="24"/>
          <w:szCs w:val="24"/>
        </w:rPr>
        <w:t xml:space="preserve"> z iného štátu ako Slovenskej republiky, je </w:t>
      </w:r>
      <w:r w:rsidR="00920E98" w:rsidRPr="00D92E9F">
        <w:rPr>
          <w:rFonts w:ascii="Times New Roman" w:hAnsi="Times New Roman"/>
          <w:sz w:val="24"/>
          <w:szCs w:val="24"/>
        </w:rPr>
        <w:t>navrhovateľ</w:t>
      </w:r>
      <w:r w:rsidRPr="00D92E9F">
        <w:rPr>
          <w:rFonts w:ascii="Times New Roman" w:hAnsi="Times New Roman"/>
          <w:sz w:val="24"/>
          <w:szCs w:val="24"/>
        </w:rPr>
        <w:t xml:space="preserve"> povinný uviesť celkovú cenu pre obstarávateľa, vrátane všetkých daňových povinností a nákladov podľa podmienok </w:t>
      </w:r>
      <w:r w:rsidR="006A700C" w:rsidRPr="00D92E9F">
        <w:rPr>
          <w:rFonts w:ascii="Times New Roman" w:hAnsi="Times New Roman"/>
          <w:sz w:val="24"/>
          <w:szCs w:val="24"/>
        </w:rPr>
        <w:t xml:space="preserve">tejto </w:t>
      </w:r>
      <w:r w:rsidRPr="00D92E9F">
        <w:rPr>
          <w:rFonts w:ascii="Times New Roman" w:hAnsi="Times New Roman"/>
          <w:sz w:val="24"/>
          <w:szCs w:val="24"/>
        </w:rPr>
        <w:t>výzvy</w:t>
      </w:r>
      <w:r w:rsidR="006A700C" w:rsidRPr="00D92E9F">
        <w:rPr>
          <w:rFonts w:ascii="Times New Roman" w:hAnsi="Times New Roman"/>
          <w:sz w:val="24"/>
          <w:szCs w:val="24"/>
        </w:rPr>
        <w:t>.</w:t>
      </w:r>
    </w:p>
    <w:p w14:paraId="1A30270D" w14:textId="52C96282" w:rsidR="00C37574" w:rsidRPr="00D92E9F" w:rsidRDefault="00920E98" w:rsidP="00003592">
      <w:pPr>
        <w:pStyle w:val="Odsekzoznamu"/>
        <w:numPr>
          <w:ilvl w:val="0"/>
          <w:numId w:val="12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sk-SK"/>
        </w:rPr>
      </w:pPr>
      <w:r w:rsidRPr="00D92E9F">
        <w:rPr>
          <w:rFonts w:ascii="Times New Roman" w:hAnsi="Times New Roman"/>
          <w:bCs/>
          <w:sz w:val="24"/>
          <w:szCs w:val="24"/>
        </w:rPr>
        <w:t>Navrhovateľ</w:t>
      </w:r>
      <w:r w:rsidR="00C37574" w:rsidRPr="00D92E9F">
        <w:rPr>
          <w:rFonts w:ascii="Times New Roman" w:hAnsi="Times New Roman"/>
          <w:bCs/>
          <w:sz w:val="24"/>
          <w:szCs w:val="24"/>
        </w:rPr>
        <w:t xml:space="preserve"> v ponuke predloží doklad - </w:t>
      </w:r>
      <w:r w:rsidR="00C37574" w:rsidRPr="00D92E9F">
        <w:rPr>
          <w:rFonts w:ascii="Times New Roman" w:hAnsi="Times New Roman"/>
          <w:b/>
          <w:bCs/>
          <w:sz w:val="24"/>
          <w:szCs w:val="24"/>
        </w:rPr>
        <w:t>návrh zmluvy – Rámcovej dohody</w:t>
      </w:r>
      <w:r w:rsidR="00C37574" w:rsidRPr="00D92E9F">
        <w:rPr>
          <w:rFonts w:ascii="Times New Roman" w:hAnsi="Times New Roman"/>
          <w:bCs/>
          <w:sz w:val="24"/>
          <w:szCs w:val="24"/>
        </w:rPr>
        <w:t xml:space="preserve">. </w:t>
      </w:r>
      <w:r w:rsidRPr="00D92E9F">
        <w:rPr>
          <w:rFonts w:ascii="Times New Roman" w:hAnsi="Times New Roman"/>
          <w:sz w:val="24"/>
          <w:szCs w:val="24"/>
          <w:lang w:eastAsia="sk-SK"/>
        </w:rPr>
        <w:t>Navrhovateľ</w:t>
      </w:r>
      <w:r w:rsidR="00C37574" w:rsidRPr="00D92E9F">
        <w:rPr>
          <w:rFonts w:ascii="Times New Roman" w:hAnsi="Times New Roman"/>
          <w:sz w:val="24"/>
          <w:szCs w:val="24"/>
          <w:lang w:eastAsia="sk-SK"/>
        </w:rPr>
        <w:t xml:space="preserve"> použije </w:t>
      </w:r>
      <w:r w:rsidR="00C37574" w:rsidRPr="00D92E9F">
        <w:rPr>
          <w:rFonts w:ascii="Times New Roman" w:hAnsi="Times New Roman"/>
          <w:b/>
          <w:iCs/>
          <w:sz w:val="24"/>
          <w:szCs w:val="24"/>
          <w:lang w:eastAsia="sk-SK"/>
        </w:rPr>
        <w:t>Prílohu č. 3</w:t>
      </w:r>
      <w:r w:rsidR="00C37574" w:rsidRPr="00D92E9F">
        <w:rPr>
          <w:rFonts w:ascii="Times New Roman" w:hAnsi="Times New Roman"/>
          <w:b/>
          <w:i/>
          <w:sz w:val="24"/>
          <w:szCs w:val="24"/>
          <w:lang w:eastAsia="sk-SK"/>
        </w:rPr>
        <w:t>.</w:t>
      </w:r>
      <w:r w:rsidR="00C37574" w:rsidRPr="00D92E9F">
        <w:rPr>
          <w:rFonts w:ascii="Times New Roman" w:hAnsi="Times New Roman"/>
          <w:sz w:val="24"/>
          <w:szCs w:val="24"/>
          <w:lang w:eastAsia="sk-SK"/>
        </w:rPr>
        <w:t xml:space="preserve"> tejto Výzvy, ktorej obsahom je návrh obchodno-zmluvných podmienok. Do návrhu zmluvy </w:t>
      </w:r>
      <w:r w:rsidRPr="00D92E9F">
        <w:rPr>
          <w:rFonts w:ascii="Times New Roman" w:hAnsi="Times New Roman"/>
          <w:sz w:val="24"/>
          <w:szCs w:val="24"/>
          <w:lang w:eastAsia="sk-SK"/>
        </w:rPr>
        <w:t>navrhovateľ</w:t>
      </w:r>
      <w:r w:rsidR="00C37574" w:rsidRPr="00D92E9F">
        <w:rPr>
          <w:rFonts w:ascii="Times New Roman" w:hAnsi="Times New Roman"/>
          <w:sz w:val="24"/>
          <w:szCs w:val="24"/>
          <w:lang w:eastAsia="sk-SK"/>
        </w:rPr>
        <w:t xml:space="preserve"> vpíše všetky potrebné údaje podľa predtlače (miesta vyznačené žltým podfarbením textu) a v texte nerobí žiadne</w:t>
      </w:r>
      <w:r w:rsidR="00475ACA" w:rsidRPr="00D92E9F">
        <w:rPr>
          <w:rFonts w:ascii="Times New Roman" w:hAnsi="Times New Roman"/>
          <w:sz w:val="24"/>
          <w:szCs w:val="24"/>
          <w:lang w:eastAsia="sk-SK"/>
        </w:rPr>
        <w:t xml:space="preserve"> iné</w:t>
      </w:r>
      <w:r w:rsidR="00C37574" w:rsidRPr="00D92E9F">
        <w:rPr>
          <w:rFonts w:ascii="Times New Roman" w:hAnsi="Times New Roman"/>
          <w:sz w:val="24"/>
          <w:szCs w:val="24"/>
          <w:lang w:eastAsia="sk-SK"/>
        </w:rPr>
        <w:t xml:space="preserve"> zmeny.</w:t>
      </w:r>
    </w:p>
    <w:p w14:paraId="4456D638" w14:textId="516FD0B4" w:rsidR="00C37574" w:rsidRPr="00D92E9F" w:rsidRDefault="00C37574" w:rsidP="00D35AB4">
      <w:pPr>
        <w:spacing w:after="12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D92E9F">
        <w:rPr>
          <w:rFonts w:ascii="Times New Roman" w:hAnsi="Times New Roman"/>
          <w:sz w:val="24"/>
          <w:szCs w:val="24"/>
          <w:lang w:eastAsia="sk-SK"/>
        </w:rPr>
        <w:t>Návrh zmluvy sa</w:t>
      </w:r>
      <w:r w:rsidR="00475ACA" w:rsidRPr="00D92E9F">
        <w:rPr>
          <w:rFonts w:ascii="Times New Roman" w:hAnsi="Times New Roman"/>
          <w:sz w:val="24"/>
          <w:szCs w:val="24"/>
          <w:lang w:eastAsia="sk-SK"/>
        </w:rPr>
        <w:t xml:space="preserve"> v ponuke </w:t>
      </w:r>
      <w:r w:rsidRPr="00D92E9F">
        <w:rPr>
          <w:rFonts w:ascii="Times New Roman" w:hAnsi="Times New Roman"/>
          <w:sz w:val="24"/>
          <w:szCs w:val="24"/>
          <w:lang w:eastAsia="sk-SK"/>
        </w:rPr>
        <w:t xml:space="preserve"> predkladá  ako naskenovaný dokument vo formáte .</w:t>
      </w:r>
      <w:proofErr w:type="spellStart"/>
      <w:r w:rsidRPr="00D92E9F">
        <w:rPr>
          <w:rFonts w:ascii="Times New Roman" w:hAnsi="Times New Roman"/>
          <w:sz w:val="24"/>
          <w:szCs w:val="24"/>
          <w:lang w:eastAsia="sk-SK"/>
        </w:rPr>
        <w:t>pdf</w:t>
      </w:r>
      <w:proofErr w:type="spellEnd"/>
      <w:r w:rsidRPr="00D92E9F">
        <w:rPr>
          <w:rFonts w:ascii="Times New Roman" w:hAnsi="Times New Roman"/>
          <w:sz w:val="24"/>
          <w:szCs w:val="24"/>
          <w:lang w:eastAsia="sk-SK"/>
        </w:rPr>
        <w:t xml:space="preserve">. v počte 1 kus. </w:t>
      </w:r>
    </w:p>
    <w:p w14:paraId="035BC8C6" w14:textId="7604DFB9" w:rsidR="00DA41EE" w:rsidRPr="00D92E9F" w:rsidRDefault="00C37574" w:rsidP="00D35AB4">
      <w:pPr>
        <w:spacing w:after="12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D92E9F">
        <w:rPr>
          <w:rFonts w:ascii="Times New Roman" w:hAnsi="Times New Roman"/>
          <w:sz w:val="24"/>
          <w:szCs w:val="24"/>
          <w:lang w:eastAsia="sk-SK"/>
        </w:rPr>
        <w:t xml:space="preserve">Návrh zmluvy musí byť potvrdený podpisom osoby, ktorá je oprávnená podpisovať dokumenty za subjekt v zmysle informácií uvedených vo výpise z obchodného registra, živnostenského registra a pod. V prípade, že návrh zmluvy podpíše iná osoba, musí byť v ponuke predložený </w:t>
      </w:r>
      <w:proofErr w:type="spellStart"/>
      <w:r w:rsidRPr="00D92E9F">
        <w:rPr>
          <w:rFonts w:ascii="Times New Roman" w:hAnsi="Times New Roman"/>
          <w:sz w:val="24"/>
          <w:szCs w:val="24"/>
          <w:lang w:eastAsia="sk-SK"/>
        </w:rPr>
        <w:t>scan</w:t>
      </w:r>
      <w:proofErr w:type="spellEnd"/>
      <w:r w:rsidRPr="00D92E9F">
        <w:rPr>
          <w:rFonts w:ascii="Times New Roman" w:hAnsi="Times New Roman"/>
          <w:sz w:val="24"/>
          <w:szCs w:val="24"/>
          <w:lang w:eastAsia="sk-SK"/>
        </w:rPr>
        <w:t xml:space="preserve"> splnomocnenia na tento úkon vo formáte .</w:t>
      </w:r>
      <w:proofErr w:type="spellStart"/>
      <w:r w:rsidRPr="00D92E9F">
        <w:rPr>
          <w:rFonts w:ascii="Times New Roman" w:hAnsi="Times New Roman"/>
          <w:sz w:val="24"/>
          <w:szCs w:val="24"/>
          <w:lang w:eastAsia="sk-SK"/>
        </w:rPr>
        <w:t>pdf</w:t>
      </w:r>
      <w:proofErr w:type="spellEnd"/>
      <w:r w:rsidRPr="00D92E9F">
        <w:rPr>
          <w:rFonts w:ascii="Times New Roman" w:hAnsi="Times New Roman"/>
          <w:sz w:val="24"/>
          <w:szCs w:val="24"/>
          <w:lang w:eastAsia="sk-SK"/>
        </w:rPr>
        <w:t xml:space="preserve"> s úradne overenými podpismi. </w:t>
      </w:r>
    </w:p>
    <w:p w14:paraId="61B5A7D2" w14:textId="16CFD930" w:rsidR="00475ACA" w:rsidRPr="002B1AE8" w:rsidRDefault="00475ACA" w:rsidP="00475ACA">
      <w:pPr>
        <w:spacing w:after="120" w:line="240" w:lineRule="auto"/>
        <w:ind w:left="284"/>
        <w:contextualSpacing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</w:pPr>
      <w:r w:rsidRPr="002B1AE8"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>Upozornenie:</w:t>
      </w:r>
    </w:p>
    <w:p w14:paraId="1D664614" w14:textId="7F5C8F01" w:rsidR="00901113" w:rsidRPr="002B1AE8" w:rsidRDefault="00C37574" w:rsidP="00475ACA">
      <w:pPr>
        <w:spacing w:after="12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164CEF">
        <w:rPr>
          <w:rFonts w:ascii="Times New Roman" w:hAnsi="Times New Roman"/>
          <w:sz w:val="24"/>
          <w:szCs w:val="24"/>
          <w:lang w:eastAsia="sk-SK"/>
        </w:rPr>
        <w:t>K návrhu zmluvy nálež</w:t>
      </w:r>
      <w:r w:rsidR="002B1AE8">
        <w:rPr>
          <w:rFonts w:ascii="Times New Roman" w:hAnsi="Times New Roman"/>
          <w:sz w:val="24"/>
          <w:szCs w:val="24"/>
          <w:lang w:eastAsia="sk-SK"/>
        </w:rPr>
        <w:t>ia:</w:t>
      </w:r>
      <w:r w:rsidRPr="00164CEF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DA41EE" w:rsidRPr="00164CEF">
        <w:rPr>
          <w:rFonts w:ascii="Times New Roman" w:hAnsi="Times New Roman"/>
          <w:sz w:val="24"/>
          <w:szCs w:val="24"/>
          <w:lang w:eastAsia="sk-SK"/>
        </w:rPr>
        <w:t>P</w:t>
      </w:r>
      <w:r w:rsidRPr="00164CEF">
        <w:rPr>
          <w:rFonts w:ascii="Times New Roman" w:hAnsi="Times New Roman"/>
          <w:sz w:val="24"/>
          <w:szCs w:val="24"/>
          <w:lang w:eastAsia="sk-SK"/>
        </w:rPr>
        <w:t>ríloha</w:t>
      </w:r>
      <w:r w:rsidR="00DA41EE" w:rsidRPr="00164CEF">
        <w:rPr>
          <w:rFonts w:ascii="Times New Roman" w:hAnsi="Times New Roman"/>
          <w:sz w:val="24"/>
          <w:szCs w:val="24"/>
          <w:lang w:eastAsia="sk-SK"/>
        </w:rPr>
        <w:t xml:space="preserve"> A </w:t>
      </w:r>
      <w:proofErr w:type="spellStart"/>
      <w:r w:rsidR="00DA41EE" w:rsidRPr="00164CEF">
        <w:rPr>
          <w:rFonts w:ascii="Times New Roman" w:hAnsi="Times New Roman"/>
          <w:sz w:val="24"/>
          <w:szCs w:val="24"/>
          <w:lang w:eastAsia="sk-SK"/>
        </w:rPr>
        <w:t>a</w:t>
      </w:r>
      <w:proofErr w:type="spellEnd"/>
      <w:r w:rsidR="00DA41EE" w:rsidRPr="00164CEF">
        <w:rPr>
          <w:rFonts w:ascii="Times New Roman" w:hAnsi="Times New Roman"/>
          <w:sz w:val="24"/>
          <w:szCs w:val="24"/>
          <w:lang w:eastAsia="sk-SK"/>
        </w:rPr>
        <w:t> Príloha B</w:t>
      </w:r>
      <w:r w:rsidR="00065534" w:rsidRPr="00164CEF">
        <w:rPr>
          <w:rFonts w:ascii="Times New Roman" w:hAnsi="Times New Roman"/>
          <w:sz w:val="24"/>
          <w:szCs w:val="24"/>
          <w:lang w:eastAsia="sk-SK"/>
        </w:rPr>
        <w:t>, ktoré vypra</w:t>
      </w:r>
      <w:r w:rsidR="00475ACA" w:rsidRPr="00164CEF">
        <w:rPr>
          <w:rFonts w:ascii="Times New Roman" w:hAnsi="Times New Roman"/>
          <w:sz w:val="24"/>
          <w:szCs w:val="24"/>
          <w:lang w:eastAsia="sk-SK"/>
        </w:rPr>
        <w:t>c</w:t>
      </w:r>
      <w:r w:rsidR="00065534" w:rsidRPr="00164CEF">
        <w:rPr>
          <w:rFonts w:ascii="Times New Roman" w:hAnsi="Times New Roman"/>
          <w:sz w:val="24"/>
          <w:szCs w:val="24"/>
          <w:lang w:eastAsia="sk-SK"/>
        </w:rPr>
        <w:t xml:space="preserve">uje </w:t>
      </w:r>
      <w:r w:rsidR="00944C41" w:rsidRPr="00164CEF">
        <w:rPr>
          <w:rFonts w:ascii="Times New Roman" w:hAnsi="Times New Roman"/>
          <w:sz w:val="24"/>
          <w:szCs w:val="24"/>
          <w:lang w:eastAsia="sk-SK"/>
        </w:rPr>
        <w:t>vyhlasovateľ</w:t>
      </w:r>
      <w:r w:rsidR="00DA41EE" w:rsidRPr="00164CEF">
        <w:rPr>
          <w:rFonts w:ascii="Times New Roman" w:hAnsi="Times New Roman"/>
          <w:sz w:val="24"/>
          <w:szCs w:val="24"/>
          <w:lang w:eastAsia="sk-SK"/>
        </w:rPr>
        <w:t xml:space="preserve">a </w:t>
      </w:r>
      <w:r w:rsidR="00475ACA" w:rsidRPr="00164CEF">
        <w:rPr>
          <w:rFonts w:ascii="Times New Roman" w:hAnsi="Times New Roman"/>
          <w:sz w:val="24"/>
          <w:szCs w:val="24"/>
          <w:lang w:eastAsia="sk-SK"/>
        </w:rPr>
        <w:t>po vyhod</w:t>
      </w:r>
      <w:r w:rsidR="00901113" w:rsidRPr="00164CEF">
        <w:rPr>
          <w:rFonts w:ascii="Times New Roman" w:hAnsi="Times New Roman"/>
          <w:sz w:val="24"/>
          <w:szCs w:val="24"/>
          <w:lang w:eastAsia="sk-SK"/>
        </w:rPr>
        <w:t>n</w:t>
      </w:r>
      <w:r w:rsidR="00475ACA" w:rsidRPr="00164CEF">
        <w:rPr>
          <w:rFonts w:ascii="Times New Roman" w:hAnsi="Times New Roman"/>
          <w:sz w:val="24"/>
          <w:szCs w:val="24"/>
          <w:lang w:eastAsia="sk-SK"/>
        </w:rPr>
        <w:t>otení</w:t>
      </w:r>
      <w:r w:rsidR="002B1AE8">
        <w:rPr>
          <w:rFonts w:ascii="Times New Roman" w:hAnsi="Times New Roman"/>
          <w:sz w:val="24"/>
          <w:szCs w:val="24"/>
          <w:lang w:eastAsia="sk-SK"/>
        </w:rPr>
        <w:t xml:space="preserve"> a </w:t>
      </w:r>
      <w:r w:rsidR="002B1AE8">
        <w:rPr>
          <w:rFonts w:ascii="Times New Roman" w:hAnsi="Times New Roman"/>
          <w:sz w:val="24"/>
          <w:szCs w:val="24"/>
        </w:rPr>
        <w:t>cenník, z ktorého vzídu Prílohy A </w:t>
      </w:r>
      <w:proofErr w:type="spellStart"/>
      <w:r w:rsidR="002B1AE8">
        <w:rPr>
          <w:rFonts w:ascii="Times New Roman" w:hAnsi="Times New Roman"/>
          <w:sz w:val="24"/>
          <w:szCs w:val="24"/>
        </w:rPr>
        <w:t>a</w:t>
      </w:r>
      <w:proofErr w:type="spellEnd"/>
      <w:r w:rsidR="002B1AE8">
        <w:rPr>
          <w:rFonts w:ascii="Times New Roman" w:hAnsi="Times New Roman"/>
          <w:sz w:val="24"/>
          <w:szCs w:val="24"/>
        </w:rPr>
        <w:t xml:space="preserve"> B. Vzhľadom na to, že cenník je identický s požadovanou Prílohou č. 1 – cenník, pre účely splnenia podmienok sa predkladá </w:t>
      </w:r>
      <w:r w:rsidR="002B1AE8" w:rsidRPr="002B1AE8">
        <w:rPr>
          <w:rFonts w:ascii="Times New Roman" w:hAnsi="Times New Roman"/>
          <w:sz w:val="24"/>
          <w:szCs w:val="24"/>
          <w:u w:val="single"/>
        </w:rPr>
        <w:t xml:space="preserve">iba 1x, nie duplicitne. </w:t>
      </w:r>
    </w:p>
    <w:p w14:paraId="1A3D5168" w14:textId="77777777" w:rsidR="00901113" w:rsidRPr="00D92E9F" w:rsidRDefault="00901113" w:rsidP="00475ACA">
      <w:pPr>
        <w:spacing w:after="12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</w:p>
    <w:p w14:paraId="56D0321A" w14:textId="4F6AE4BC" w:rsidR="00EA7627" w:rsidRPr="00D92E9F" w:rsidRDefault="00EA7627" w:rsidP="00901113">
      <w:pPr>
        <w:pStyle w:val="Odsekzoznamu"/>
        <w:numPr>
          <w:ilvl w:val="0"/>
          <w:numId w:val="12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92E9F">
        <w:rPr>
          <w:rFonts w:ascii="Times New Roman" w:hAnsi="Times New Roman"/>
          <w:sz w:val="24"/>
          <w:szCs w:val="24"/>
        </w:rPr>
        <w:t>Navrhovateľ predloží:</w:t>
      </w:r>
    </w:p>
    <w:p w14:paraId="0C1EF427" w14:textId="77777777" w:rsidR="00EA7627" w:rsidRPr="00D92E9F" w:rsidRDefault="00EA7627" w:rsidP="00164CEF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D92E9F">
        <w:rPr>
          <w:rFonts w:ascii="Times New Roman" w:hAnsi="Times New Roman"/>
          <w:b/>
          <w:sz w:val="24"/>
          <w:szCs w:val="24"/>
          <w:lang w:eastAsia="sk-SK"/>
        </w:rPr>
        <w:t>čestné vyhlásenie</w:t>
      </w:r>
      <w:r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, </w:t>
      </w:r>
      <w:r w:rsidRPr="00D92E9F">
        <w:rPr>
          <w:rFonts w:ascii="Times New Roman" w:hAnsi="Times New Roman"/>
          <w:bCs/>
          <w:sz w:val="24"/>
          <w:szCs w:val="24"/>
          <w:u w:val="single"/>
          <w:lang w:eastAsia="sk-SK"/>
        </w:rPr>
        <w:t>že navrhovateľ nemá uložený zákaz účasti</w:t>
      </w:r>
      <w:r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 vo verejnom obstarávaní potvrdený konečným rozhodnutím v Slovenskej republike alebo v štáte sídla, miesta podnikania alebo obvyklého pobytu. </w:t>
      </w:r>
    </w:p>
    <w:p w14:paraId="1A893471" w14:textId="226956DD" w:rsidR="00EA7627" w:rsidRPr="00D92E9F" w:rsidRDefault="00E05DD4" w:rsidP="00164CEF">
      <w:pPr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ab/>
      </w:r>
      <w:r w:rsidR="00EA7627" w:rsidRPr="00D92E9F">
        <w:rPr>
          <w:rFonts w:ascii="Times New Roman" w:hAnsi="Times New Roman"/>
          <w:bCs/>
          <w:sz w:val="24"/>
          <w:szCs w:val="24"/>
          <w:lang w:eastAsia="sk-SK"/>
        </w:rPr>
        <w:t>Navrhovateľ použije formulár čestného vyhlásenia uvedený v </w:t>
      </w:r>
      <w:r w:rsidR="00EA7627" w:rsidRPr="00D92E9F">
        <w:rPr>
          <w:rFonts w:ascii="Times New Roman" w:hAnsi="Times New Roman"/>
          <w:b/>
          <w:bCs/>
          <w:iCs/>
          <w:sz w:val="24"/>
          <w:szCs w:val="24"/>
          <w:lang w:eastAsia="sk-SK"/>
        </w:rPr>
        <w:t>Prílohe č.4</w:t>
      </w:r>
      <w:r w:rsidR="00EA7627" w:rsidRPr="00D92E9F">
        <w:rPr>
          <w:rFonts w:ascii="Times New Roman" w:hAnsi="Times New Roman"/>
          <w:b/>
          <w:bCs/>
          <w:i/>
          <w:sz w:val="24"/>
          <w:szCs w:val="24"/>
          <w:lang w:eastAsia="sk-SK"/>
        </w:rPr>
        <w:t xml:space="preserve"> </w:t>
      </w:r>
      <w:r w:rsidR="00EA7627"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 tejto Výzvy. </w:t>
      </w:r>
      <w:r w:rsidR="00952E71">
        <w:rPr>
          <w:rFonts w:ascii="Times New Roman" w:hAnsi="Times New Roman"/>
          <w:bCs/>
          <w:sz w:val="24"/>
          <w:szCs w:val="24"/>
          <w:lang w:eastAsia="sk-SK"/>
        </w:rPr>
        <w:t>Oprávnená osoba n</w:t>
      </w:r>
      <w:r w:rsidR="00EA7627" w:rsidRPr="00D92E9F">
        <w:rPr>
          <w:rFonts w:ascii="Times New Roman" w:hAnsi="Times New Roman"/>
          <w:bCs/>
          <w:sz w:val="24"/>
          <w:szCs w:val="24"/>
          <w:lang w:eastAsia="sk-SK"/>
        </w:rPr>
        <w:t>avrhovate</w:t>
      </w:r>
      <w:r w:rsidR="008754F1">
        <w:rPr>
          <w:rFonts w:ascii="Times New Roman" w:hAnsi="Times New Roman"/>
          <w:bCs/>
          <w:sz w:val="24"/>
          <w:szCs w:val="24"/>
          <w:lang w:eastAsia="sk-SK"/>
        </w:rPr>
        <w:t>ľa</w:t>
      </w:r>
      <w:r w:rsidR="00EA7627"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 Prílohu č. 4 podpíše a predkladá ju </w:t>
      </w:r>
      <w:r w:rsidR="008754F1">
        <w:rPr>
          <w:rFonts w:ascii="Times New Roman" w:hAnsi="Times New Roman"/>
          <w:bCs/>
          <w:sz w:val="24"/>
          <w:szCs w:val="24"/>
          <w:lang w:eastAsia="sk-SK"/>
        </w:rPr>
        <w:t>vyhlasovateľovi</w:t>
      </w:r>
      <w:r w:rsidR="00EA7627"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 v elektronickej forme (ako </w:t>
      </w:r>
      <w:proofErr w:type="spellStart"/>
      <w:r w:rsidR="00EA7627" w:rsidRPr="00D92E9F">
        <w:rPr>
          <w:rFonts w:ascii="Times New Roman" w:hAnsi="Times New Roman"/>
          <w:bCs/>
          <w:sz w:val="24"/>
          <w:szCs w:val="24"/>
          <w:lang w:eastAsia="sk-SK"/>
        </w:rPr>
        <w:t>scan</w:t>
      </w:r>
      <w:proofErr w:type="spellEnd"/>
      <w:r w:rsidR="00EA7627"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 vo formáte .</w:t>
      </w:r>
      <w:proofErr w:type="spellStart"/>
      <w:r w:rsidR="00EA7627" w:rsidRPr="00D92E9F">
        <w:rPr>
          <w:rFonts w:ascii="Times New Roman" w:hAnsi="Times New Roman"/>
          <w:bCs/>
          <w:sz w:val="24"/>
          <w:szCs w:val="24"/>
          <w:lang w:eastAsia="sk-SK"/>
        </w:rPr>
        <w:t>pdf</w:t>
      </w:r>
      <w:proofErr w:type="spellEnd"/>
      <w:r w:rsidR="00EA7627" w:rsidRPr="00D92E9F">
        <w:rPr>
          <w:rFonts w:ascii="Times New Roman" w:hAnsi="Times New Roman"/>
          <w:bCs/>
          <w:sz w:val="24"/>
          <w:szCs w:val="24"/>
          <w:lang w:eastAsia="sk-SK"/>
        </w:rPr>
        <w:t>).</w:t>
      </w:r>
    </w:p>
    <w:p w14:paraId="1CAD9657" w14:textId="5AD1E796" w:rsidR="00EA7627" w:rsidRPr="00D92E9F" w:rsidRDefault="00E05DD4" w:rsidP="00164CEF">
      <w:pPr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lastRenderedPageBreak/>
        <w:tab/>
      </w:r>
      <w:r w:rsidR="00EA7627"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Pre hospodárske subjekty (navrhovateľov) so sídlom na území Slovenskej republiky aj so sídlom mimo územia Slovenskej republiky platí, </w:t>
      </w:r>
      <w:r w:rsidR="00EA7627" w:rsidRPr="00D92E9F">
        <w:rPr>
          <w:rFonts w:ascii="Times New Roman" w:hAnsi="Times New Roman"/>
          <w:bCs/>
          <w:sz w:val="24"/>
          <w:szCs w:val="24"/>
          <w:u w:val="single"/>
          <w:lang w:eastAsia="sk-SK"/>
        </w:rPr>
        <w:t>že pokiaľ sú tieto subjekty zapísané v Zozname hospodárskych subjektov</w:t>
      </w:r>
      <w:r w:rsidR="00EA7627"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 (podľa zákona Národnej Rady Slovenskej republiky č. 343/2015 Z. z. o verejnom obstarávaní a o zmene a doplnení niektorých zákonov v znení neskorších predpisov) a majú skutočnosť podľa § 32 ods. 1 písm. f) platne zapísanú podľa vyššie cit. zákona, </w:t>
      </w:r>
      <w:r w:rsidR="00EA7627" w:rsidRPr="00D92E9F">
        <w:rPr>
          <w:rFonts w:ascii="Times New Roman" w:hAnsi="Times New Roman"/>
          <w:bCs/>
          <w:sz w:val="24"/>
          <w:szCs w:val="24"/>
          <w:u w:val="single"/>
          <w:lang w:eastAsia="sk-SK"/>
        </w:rPr>
        <w:t>tak tieto hospodárske subjekty (navrhovate</w:t>
      </w:r>
      <w:r w:rsidR="008754F1">
        <w:rPr>
          <w:rFonts w:ascii="Times New Roman" w:hAnsi="Times New Roman"/>
          <w:bCs/>
          <w:sz w:val="24"/>
          <w:szCs w:val="24"/>
          <w:u w:val="single"/>
          <w:lang w:eastAsia="sk-SK"/>
        </w:rPr>
        <w:t>lia</w:t>
      </w:r>
      <w:r w:rsidR="00EA7627" w:rsidRPr="00D92E9F">
        <w:rPr>
          <w:rFonts w:ascii="Times New Roman" w:hAnsi="Times New Roman"/>
          <w:bCs/>
          <w:sz w:val="24"/>
          <w:szCs w:val="24"/>
          <w:u w:val="single"/>
          <w:lang w:eastAsia="sk-SK"/>
        </w:rPr>
        <w:t>) nepredkladajú doklad</w:t>
      </w:r>
      <w:r w:rsidR="00EA7627"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 podľa písmena a)  tohto bodu Výzvy a</w:t>
      </w:r>
      <w:r w:rsidR="003E0026" w:rsidRPr="00D92E9F">
        <w:rPr>
          <w:rFonts w:ascii="Times New Roman" w:hAnsi="Times New Roman"/>
          <w:bCs/>
          <w:sz w:val="24"/>
          <w:szCs w:val="24"/>
          <w:lang w:eastAsia="sk-SK"/>
        </w:rPr>
        <w:t> </w:t>
      </w:r>
      <w:r w:rsidR="00944C41" w:rsidRPr="00D92E9F">
        <w:rPr>
          <w:rFonts w:ascii="Times New Roman" w:hAnsi="Times New Roman"/>
          <w:bCs/>
          <w:sz w:val="24"/>
          <w:szCs w:val="24"/>
          <w:u w:val="single"/>
          <w:lang w:eastAsia="sk-SK"/>
        </w:rPr>
        <w:t>vyhlasovateľ</w:t>
      </w:r>
      <w:r w:rsidR="003E0026" w:rsidRPr="00D92E9F">
        <w:rPr>
          <w:rFonts w:ascii="Times New Roman" w:hAnsi="Times New Roman"/>
          <w:bCs/>
          <w:sz w:val="24"/>
          <w:szCs w:val="24"/>
          <w:u w:val="single"/>
          <w:lang w:eastAsia="sk-SK"/>
        </w:rPr>
        <w:t xml:space="preserve"> </w:t>
      </w:r>
      <w:r w:rsidR="00EA7627" w:rsidRPr="00D92E9F">
        <w:rPr>
          <w:rFonts w:ascii="Times New Roman" w:hAnsi="Times New Roman"/>
          <w:bCs/>
          <w:sz w:val="24"/>
          <w:szCs w:val="24"/>
          <w:u w:val="single"/>
          <w:lang w:eastAsia="sk-SK"/>
        </w:rPr>
        <w:t>si túto skutočnosť overí náhľadom do Zoznamu hospodárskych subjektov</w:t>
      </w:r>
      <w:r w:rsidR="00EA7627"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 v Registri osôb so zákazom. </w:t>
      </w:r>
    </w:p>
    <w:p w14:paraId="4A6D3F6D" w14:textId="77777777" w:rsidR="00EA7627" w:rsidRPr="00D92E9F" w:rsidRDefault="00EA7627" w:rsidP="00164CEF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D92E9F">
        <w:rPr>
          <w:rFonts w:ascii="Times New Roman" w:hAnsi="Times New Roman"/>
          <w:b/>
          <w:bCs/>
          <w:sz w:val="24"/>
          <w:szCs w:val="24"/>
          <w:lang w:eastAsia="sk-SK"/>
        </w:rPr>
        <w:t>doklad o oprávnení dodávať tovar, uskutočňovať stavebné práce alebo poskytovať službu, ktorý zodpovedá predmetu súťaže</w:t>
      </w:r>
      <w:r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. </w:t>
      </w:r>
    </w:p>
    <w:p w14:paraId="4795CD40" w14:textId="5E7A2A6A" w:rsidR="00C54F07" w:rsidRPr="00D92E9F" w:rsidRDefault="00164CEF" w:rsidP="00164CEF">
      <w:pPr>
        <w:pStyle w:val="Textkomentra"/>
        <w:spacing w:after="120" w:line="240" w:lineRule="auto"/>
        <w:ind w:left="851" w:hanging="425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ab/>
      </w:r>
      <w:r w:rsidR="00EA7627"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V nadväznosti na vyššie uvedené </w:t>
      </w:r>
      <w:r w:rsidR="00944C41" w:rsidRPr="00D92E9F">
        <w:rPr>
          <w:rFonts w:ascii="Times New Roman" w:hAnsi="Times New Roman"/>
          <w:bCs/>
          <w:sz w:val="24"/>
          <w:szCs w:val="24"/>
          <w:lang w:eastAsia="sk-SK"/>
        </w:rPr>
        <w:t>vyhlasovateľ</w:t>
      </w:r>
      <w:r w:rsidR="003E0026"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EA7627"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upozorňuje, že subjekt, ktorý predkladá </w:t>
      </w:r>
      <w:r w:rsidR="008754F1">
        <w:rPr>
          <w:rFonts w:ascii="Times New Roman" w:hAnsi="Times New Roman"/>
          <w:bCs/>
          <w:sz w:val="24"/>
          <w:szCs w:val="24"/>
          <w:lang w:eastAsia="sk-SK"/>
        </w:rPr>
        <w:t>návrh</w:t>
      </w:r>
      <w:r w:rsidR="00EA7627"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, musí mať v doklade, ktorý ho oprávňuje podnikať (Výpis z obchodného registra, živnostenského registra a pod.) uvedený predmet podnikania resp. činnosti, ktoré ho oprávňujú poskytovať tovar zodpovedajúce predmetu </w:t>
      </w:r>
      <w:r w:rsidR="00B91545">
        <w:rPr>
          <w:rFonts w:ascii="Times New Roman" w:hAnsi="Times New Roman"/>
          <w:bCs/>
          <w:sz w:val="24"/>
          <w:szCs w:val="24"/>
          <w:lang w:eastAsia="sk-SK"/>
        </w:rPr>
        <w:t>výzvy</w:t>
      </w:r>
      <w:r w:rsidR="00FE696D">
        <w:rPr>
          <w:rFonts w:ascii="Times New Roman" w:hAnsi="Times New Roman"/>
          <w:bCs/>
          <w:sz w:val="24"/>
          <w:szCs w:val="24"/>
          <w:lang w:eastAsia="sk-SK"/>
        </w:rPr>
        <w:t>.</w:t>
      </w:r>
    </w:p>
    <w:p w14:paraId="3BD7C93F" w14:textId="4E448560" w:rsidR="00EA7627" w:rsidRPr="00D92E9F" w:rsidRDefault="00C54F07" w:rsidP="00164CEF">
      <w:pPr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ab/>
      </w:r>
      <w:r w:rsidR="00EA7627"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Nakoľko </w:t>
      </w:r>
      <w:r w:rsidR="00944C41" w:rsidRPr="00D92E9F">
        <w:rPr>
          <w:rFonts w:ascii="Times New Roman" w:hAnsi="Times New Roman"/>
          <w:bCs/>
          <w:sz w:val="24"/>
          <w:szCs w:val="24"/>
          <w:lang w:eastAsia="sk-SK"/>
        </w:rPr>
        <w:t>vyhlasovateľ</w:t>
      </w:r>
      <w:r w:rsidR="003E0026"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EA7627"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je oprávnený použiť údaje z informačných systémov verejnej správy podľa zákona č. 177/2018 Z. z. o niektorých opatreniach na znižovanie administratívnej záťaže využívaním informačných systémov verejnej správy a o zmene a doplnení niektorých zákonov v znení neskorších predpisov (zákon proti byrokracii), týmto oznamuje hospodárskym subjektom (navrhovateľom) </w:t>
      </w:r>
      <w:r w:rsidR="00EA7627" w:rsidRPr="00D92E9F">
        <w:rPr>
          <w:rFonts w:ascii="Times New Roman" w:hAnsi="Times New Roman"/>
          <w:bCs/>
          <w:sz w:val="24"/>
          <w:szCs w:val="24"/>
          <w:u w:val="single"/>
          <w:lang w:eastAsia="sk-SK"/>
        </w:rPr>
        <w:t>so sídlom na území Slovenskej republiky</w:t>
      </w:r>
      <w:r w:rsidR="00EA7627"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, že v zmysle vyššie cit. zákona tieto subjekty nemusia predkladať požadovaný doklad podľa písmena b) tohto bodu Výzvy, nakoľko si ho </w:t>
      </w:r>
      <w:r w:rsidR="00944C41" w:rsidRPr="00D92E9F">
        <w:rPr>
          <w:rFonts w:ascii="Times New Roman" w:hAnsi="Times New Roman"/>
          <w:bCs/>
          <w:sz w:val="24"/>
          <w:szCs w:val="24"/>
          <w:lang w:eastAsia="sk-SK"/>
        </w:rPr>
        <w:t>vyhlasovateľ</w:t>
      </w:r>
      <w:r w:rsidR="003E0026"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EA7627" w:rsidRPr="00D92E9F">
        <w:rPr>
          <w:rFonts w:ascii="Times New Roman" w:hAnsi="Times New Roman"/>
          <w:bCs/>
          <w:sz w:val="24"/>
          <w:szCs w:val="24"/>
          <w:lang w:eastAsia="sk-SK"/>
        </w:rPr>
        <w:t>dokáže zabezpečiť a skutočnosti overiť v príslušnom informačnom systéme verejnej správy. Navrhovate</w:t>
      </w:r>
      <w:r w:rsidR="003E0026"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lia </w:t>
      </w:r>
      <w:r w:rsidR="00EA7627"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EA7627" w:rsidRPr="00D92E9F">
        <w:rPr>
          <w:rFonts w:ascii="Times New Roman" w:hAnsi="Times New Roman"/>
          <w:bCs/>
          <w:sz w:val="24"/>
          <w:szCs w:val="24"/>
          <w:u w:val="single"/>
          <w:lang w:eastAsia="sk-SK"/>
        </w:rPr>
        <w:t>so sídlom mimo územia Slovenskej republiky</w:t>
      </w:r>
      <w:r w:rsidR="00EA7627"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 predkladajú doklad podľa  písm. b) tohto bodu Výzvy (aktuálne platný výpis z obchodného alebo živnostenského registra, resp. ekvivalentného registra v krajine sídla navrhovateľa). Nie je požadovaný úradne overený doklad. Doklad sa predkladá v elektronickej forme (ako </w:t>
      </w:r>
      <w:proofErr w:type="spellStart"/>
      <w:r w:rsidR="00EA7627" w:rsidRPr="00D92E9F">
        <w:rPr>
          <w:rFonts w:ascii="Times New Roman" w:hAnsi="Times New Roman"/>
          <w:bCs/>
          <w:sz w:val="24"/>
          <w:szCs w:val="24"/>
          <w:lang w:eastAsia="sk-SK"/>
        </w:rPr>
        <w:t>scan</w:t>
      </w:r>
      <w:proofErr w:type="spellEnd"/>
      <w:r w:rsidR="00EA7627"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 vo formáte .</w:t>
      </w:r>
      <w:proofErr w:type="spellStart"/>
      <w:r w:rsidR="00EA7627" w:rsidRPr="00D92E9F">
        <w:rPr>
          <w:rFonts w:ascii="Times New Roman" w:hAnsi="Times New Roman"/>
          <w:bCs/>
          <w:sz w:val="24"/>
          <w:szCs w:val="24"/>
          <w:lang w:eastAsia="sk-SK"/>
        </w:rPr>
        <w:t>pdf</w:t>
      </w:r>
      <w:proofErr w:type="spellEnd"/>
      <w:r w:rsidR="00EA7627" w:rsidRPr="00D92E9F">
        <w:rPr>
          <w:rFonts w:ascii="Times New Roman" w:hAnsi="Times New Roman"/>
          <w:bCs/>
          <w:sz w:val="24"/>
          <w:szCs w:val="24"/>
          <w:lang w:eastAsia="sk-SK"/>
        </w:rPr>
        <w:t>).</w:t>
      </w:r>
    </w:p>
    <w:p w14:paraId="60503C05" w14:textId="56AF04F9" w:rsidR="00EA7627" w:rsidRPr="00D92E9F" w:rsidRDefault="00164CEF" w:rsidP="00164CEF">
      <w:pPr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ab/>
      </w:r>
      <w:r w:rsidR="00EA7627"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Pre navrhovateľov </w:t>
      </w:r>
      <w:r w:rsidR="00EA7627" w:rsidRPr="00D92E9F">
        <w:rPr>
          <w:rFonts w:ascii="Times New Roman" w:hAnsi="Times New Roman"/>
          <w:bCs/>
          <w:sz w:val="24"/>
          <w:szCs w:val="24"/>
          <w:u w:val="single"/>
          <w:lang w:eastAsia="sk-SK"/>
        </w:rPr>
        <w:t xml:space="preserve">so sídlom na území Slovenskej republiky aj so sídlom mimo územia Slovenskej republiky platí, že pokiaľ sú tieto subjekty zapísané v Zozname hospodárskych subjektov </w:t>
      </w:r>
      <w:r w:rsidR="00EA7627" w:rsidRPr="00D92E9F">
        <w:rPr>
          <w:rFonts w:ascii="Times New Roman" w:hAnsi="Times New Roman"/>
          <w:bCs/>
          <w:sz w:val="24"/>
          <w:szCs w:val="24"/>
          <w:lang w:eastAsia="sk-SK"/>
        </w:rPr>
        <w:t>(podľa zákona Národnej Rady Slovenskej republiky č. 343/2015 Z. z. o verejnom obstarávaní a o zmene a doplnení niektorých zákonov v znení neskorších predpisov) a majú skutočnosť podľa § 32 ods. 1 písm. e)</w:t>
      </w:r>
      <w:r w:rsidR="00EA7627" w:rsidRPr="00D92E9F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</w:t>
      </w:r>
      <w:r w:rsidR="00EA7627" w:rsidRPr="00D92E9F">
        <w:rPr>
          <w:rFonts w:ascii="Times New Roman" w:hAnsi="Times New Roman"/>
          <w:bCs/>
          <w:sz w:val="24"/>
          <w:szCs w:val="24"/>
          <w:lang w:eastAsia="sk-SK"/>
        </w:rPr>
        <w:t>platne zapísanú podľa vyššie cit. zákona, tak tieto subjekty (navrhovate</w:t>
      </w:r>
      <w:r w:rsidR="003E0026" w:rsidRPr="00D92E9F">
        <w:rPr>
          <w:rFonts w:ascii="Times New Roman" w:hAnsi="Times New Roman"/>
          <w:bCs/>
          <w:sz w:val="24"/>
          <w:szCs w:val="24"/>
          <w:lang w:eastAsia="sk-SK"/>
        </w:rPr>
        <w:t>lia</w:t>
      </w:r>
      <w:r w:rsidR="00EA7627"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) </w:t>
      </w:r>
      <w:r w:rsidR="00EA7627" w:rsidRPr="00D92E9F">
        <w:rPr>
          <w:rFonts w:ascii="Times New Roman" w:hAnsi="Times New Roman"/>
          <w:bCs/>
          <w:sz w:val="24"/>
          <w:szCs w:val="24"/>
          <w:u w:val="single"/>
          <w:lang w:eastAsia="sk-SK"/>
        </w:rPr>
        <w:t>nepredkladajú doklad podľa písm. b) tohto bodu Výzvy a</w:t>
      </w:r>
      <w:r w:rsidR="003E0026" w:rsidRPr="00D92E9F">
        <w:rPr>
          <w:rFonts w:ascii="Times New Roman" w:hAnsi="Times New Roman"/>
          <w:bCs/>
          <w:sz w:val="24"/>
          <w:szCs w:val="24"/>
          <w:u w:val="single"/>
          <w:lang w:eastAsia="sk-SK"/>
        </w:rPr>
        <w:t> </w:t>
      </w:r>
      <w:r w:rsidR="00944C41" w:rsidRPr="00D92E9F">
        <w:rPr>
          <w:rFonts w:ascii="Times New Roman" w:hAnsi="Times New Roman"/>
          <w:bCs/>
          <w:sz w:val="24"/>
          <w:szCs w:val="24"/>
          <w:u w:val="single"/>
          <w:lang w:eastAsia="sk-SK"/>
        </w:rPr>
        <w:t>vyhlasovateľ</w:t>
      </w:r>
      <w:r w:rsidR="003E0026" w:rsidRPr="00D92E9F">
        <w:rPr>
          <w:rFonts w:ascii="Times New Roman" w:hAnsi="Times New Roman"/>
          <w:bCs/>
          <w:sz w:val="24"/>
          <w:szCs w:val="24"/>
          <w:u w:val="single"/>
          <w:lang w:eastAsia="sk-SK"/>
        </w:rPr>
        <w:t xml:space="preserve"> </w:t>
      </w:r>
      <w:r w:rsidR="00EA7627" w:rsidRPr="00D92E9F">
        <w:rPr>
          <w:rFonts w:ascii="Times New Roman" w:hAnsi="Times New Roman"/>
          <w:bCs/>
          <w:sz w:val="24"/>
          <w:szCs w:val="24"/>
          <w:u w:val="single"/>
          <w:lang w:eastAsia="sk-SK"/>
        </w:rPr>
        <w:t>si túto skutočnosť overí náhľadom do Zoznamu hospodárskych subjektov</w:t>
      </w:r>
      <w:r w:rsidR="00EA7627" w:rsidRPr="00D92E9F">
        <w:rPr>
          <w:rFonts w:ascii="Times New Roman" w:hAnsi="Times New Roman"/>
          <w:bCs/>
          <w:sz w:val="24"/>
          <w:szCs w:val="24"/>
          <w:lang w:eastAsia="sk-SK"/>
        </w:rPr>
        <w:t>.</w:t>
      </w:r>
    </w:p>
    <w:p w14:paraId="04A55C3D" w14:textId="77777777" w:rsidR="00EA7627" w:rsidRPr="00D92E9F" w:rsidRDefault="00EA7627" w:rsidP="00D35AB4">
      <w:p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14:paraId="20A214C2" w14:textId="6CA3B712" w:rsidR="00C37574" w:rsidRPr="00D92E9F" w:rsidRDefault="00065534" w:rsidP="00D35AB4">
      <w:p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D92E9F">
        <w:rPr>
          <w:rFonts w:ascii="Times New Roman" w:hAnsi="Times New Roman"/>
          <w:b/>
          <w:sz w:val="24"/>
          <w:szCs w:val="24"/>
          <w:lang w:eastAsia="sk-SK"/>
        </w:rPr>
        <w:t>5</w:t>
      </w:r>
      <w:r w:rsidR="00C37574" w:rsidRPr="00D92E9F">
        <w:rPr>
          <w:rFonts w:ascii="Times New Roman" w:hAnsi="Times New Roman"/>
          <w:b/>
          <w:sz w:val="24"/>
          <w:szCs w:val="24"/>
          <w:lang w:eastAsia="sk-SK"/>
        </w:rPr>
        <w:t xml:space="preserve">. </w:t>
      </w:r>
      <w:r w:rsidR="00C37574" w:rsidRPr="00D92E9F">
        <w:rPr>
          <w:rFonts w:ascii="Times New Roman" w:hAnsi="Times New Roman"/>
          <w:b/>
          <w:sz w:val="24"/>
          <w:szCs w:val="24"/>
          <w:lang w:eastAsia="sk-SK"/>
        </w:rPr>
        <w:tab/>
      </w:r>
      <w:r w:rsidR="00920E98" w:rsidRPr="00D92E9F">
        <w:rPr>
          <w:rFonts w:ascii="Times New Roman" w:hAnsi="Times New Roman"/>
          <w:bCs/>
          <w:sz w:val="24"/>
          <w:szCs w:val="24"/>
          <w:lang w:eastAsia="sk-SK"/>
        </w:rPr>
        <w:t>Navrhovateľ</w:t>
      </w:r>
      <w:r w:rsidR="00C37574"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 poskytne prehľad o dodaní tovar</w:t>
      </w:r>
      <w:r w:rsidR="00CE25E8" w:rsidRPr="00D92E9F">
        <w:rPr>
          <w:rFonts w:ascii="Times New Roman" w:hAnsi="Times New Roman"/>
          <w:bCs/>
          <w:sz w:val="24"/>
          <w:szCs w:val="24"/>
          <w:lang w:eastAsia="sk-SK"/>
        </w:rPr>
        <w:t>ov</w:t>
      </w:r>
      <w:r w:rsidR="00C37574"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,  ktoré sú predmetom </w:t>
      </w:r>
      <w:r w:rsidR="00CE25E8" w:rsidRPr="00D92E9F">
        <w:rPr>
          <w:rFonts w:ascii="Times New Roman" w:hAnsi="Times New Roman"/>
          <w:bCs/>
          <w:sz w:val="24"/>
          <w:szCs w:val="24"/>
          <w:lang w:eastAsia="sk-SK"/>
        </w:rPr>
        <w:t>výzvy</w:t>
      </w:r>
      <w:r w:rsidR="00C37574"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. </w:t>
      </w:r>
    </w:p>
    <w:p w14:paraId="4FD36EFB" w14:textId="6DC7F194" w:rsidR="003950CE" w:rsidRPr="00D92E9F" w:rsidRDefault="00C37574" w:rsidP="00D35AB4">
      <w:p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D92E9F">
        <w:rPr>
          <w:rFonts w:ascii="Times New Roman" w:hAnsi="Times New Roman"/>
          <w:bCs/>
          <w:sz w:val="24"/>
          <w:szCs w:val="24"/>
          <w:lang w:eastAsia="sk-SK"/>
        </w:rPr>
        <w:tab/>
        <w:t xml:space="preserve">Pre účely  splnenia tejto podmienky </w:t>
      </w:r>
      <w:r w:rsidR="00EF59E6"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predloží </w:t>
      </w:r>
      <w:r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  </w:t>
      </w:r>
      <w:r w:rsidRPr="00D92E9F">
        <w:rPr>
          <w:rFonts w:ascii="Times New Roman" w:hAnsi="Times New Roman"/>
          <w:b/>
          <w:bCs/>
          <w:iCs/>
          <w:sz w:val="24"/>
          <w:szCs w:val="24"/>
          <w:lang w:eastAsia="sk-SK"/>
        </w:rPr>
        <w:t>Prílohu č.5</w:t>
      </w:r>
      <w:r w:rsidR="003950CE" w:rsidRPr="00D92E9F">
        <w:rPr>
          <w:rFonts w:ascii="Times New Roman" w:hAnsi="Times New Roman"/>
          <w:b/>
          <w:bCs/>
          <w:iCs/>
          <w:sz w:val="24"/>
          <w:szCs w:val="24"/>
          <w:lang w:eastAsia="sk-SK"/>
        </w:rPr>
        <w:t>.1, Prílohu č. 5.2, Prílohu č. 5.3</w:t>
      </w:r>
      <w:r w:rsidRPr="00D92E9F">
        <w:rPr>
          <w:rFonts w:ascii="Times New Roman" w:hAnsi="Times New Roman"/>
          <w:b/>
          <w:bCs/>
          <w:i/>
          <w:sz w:val="24"/>
          <w:szCs w:val="24"/>
          <w:lang w:eastAsia="sk-SK"/>
        </w:rPr>
        <w:t xml:space="preserve"> </w:t>
      </w:r>
      <w:r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 tejto Výzvy</w:t>
      </w:r>
      <w:r w:rsidR="003950CE"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, podľa toho, na akú časť </w:t>
      </w:r>
      <w:r w:rsidR="00CE25E8"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predmetu výzvy </w:t>
      </w:r>
      <w:r w:rsidR="003950CE"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podáva svoj návrhu. Ak navrhovateľ podáva návrh na všetky časti </w:t>
      </w:r>
      <w:r w:rsidR="00CE25E8" w:rsidRPr="00D92E9F">
        <w:rPr>
          <w:rFonts w:ascii="Times New Roman" w:hAnsi="Times New Roman"/>
          <w:bCs/>
          <w:sz w:val="24"/>
          <w:szCs w:val="24"/>
          <w:lang w:eastAsia="sk-SK"/>
        </w:rPr>
        <w:t>predmetu výzvy</w:t>
      </w:r>
      <w:r w:rsidR="003950CE" w:rsidRPr="00D92E9F">
        <w:rPr>
          <w:rFonts w:ascii="Times New Roman" w:hAnsi="Times New Roman"/>
          <w:bCs/>
          <w:sz w:val="24"/>
          <w:szCs w:val="24"/>
          <w:lang w:eastAsia="sk-SK"/>
        </w:rPr>
        <w:t>, predloží všetky tri prílohy</w:t>
      </w:r>
      <w:r w:rsidR="00645AFE"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. </w:t>
      </w:r>
      <w:r w:rsidR="003950CE"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</w:p>
    <w:p w14:paraId="402C9A37" w14:textId="252EF9F7" w:rsidR="00293276" w:rsidRPr="00E05DD4" w:rsidRDefault="00C37574" w:rsidP="00D35AB4">
      <w:p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3950CE" w:rsidRPr="00D92E9F">
        <w:rPr>
          <w:rFonts w:ascii="Times New Roman" w:hAnsi="Times New Roman"/>
          <w:bCs/>
          <w:sz w:val="24"/>
          <w:szCs w:val="24"/>
          <w:lang w:eastAsia="sk-SK"/>
        </w:rPr>
        <w:tab/>
        <w:t xml:space="preserve">Prílohami sú </w:t>
      </w:r>
      <w:r w:rsidRPr="00D92E9F">
        <w:rPr>
          <w:rFonts w:ascii="Times New Roman" w:hAnsi="Times New Roman"/>
          <w:bCs/>
          <w:sz w:val="24"/>
          <w:szCs w:val="24"/>
          <w:lang w:eastAsia="sk-SK"/>
        </w:rPr>
        <w:t>vzor</w:t>
      </w:r>
      <w:r w:rsidR="003950CE" w:rsidRPr="00D92E9F">
        <w:rPr>
          <w:rFonts w:ascii="Times New Roman" w:hAnsi="Times New Roman"/>
          <w:bCs/>
          <w:sz w:val="24"/>
          <w:szCs w:val="24"/>
          <w:lang w:eastAsia="sk-SK"/>
        </w:rPr>
        <w:t>y</w:t>
      </w:r>
      <w:r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  </w:t>
      </w:r>
      <w:r w:rsidR="008754F1">
        <w:rPr>
          <w:rFonts w:ascii="Times New Roman" w:hAnsi="Times New Roman"/>
          <w:bCs/>
          <w:sz w:val="24"/>
          <w:szCs w:val="24"/>
          <w:lang w:eastAsia="sk-SK"/>
        </w:rPr>
        <w:t>dokumentov</w:t>
      </w:r>
      <w:r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3950CE"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 s názvom </w:t>
      </w:r>
      <w:r w:rsidRPr="00D92E9F">
        <w:rPr>
          <w:rFonts w:ascii="Times New Roman" w:hAnsi="Times New Roman"/>
          <w:bCs/>
          <w:i/>
          <w:iCs/>
          <w:sz w:val="24"/>
          <w:szCs w:val="24"/>
          <w:lang w:eastAsia="sk-SK"/>
        </w:rPr>
        <w:t xml:space="preserve">Zoznam tovaru rovnakého alebo podobného charakteru, resp. druhu a zložitosti  za predchádzajúce 3 roky  alebo za obdobie, za ktoré je dostupné. </w:t>
      </w:r>
      <w:r w:rsidRPr="00D92E9F">
        <w:rPr>
          <w:rFonts w:ascii="Times New Roman" w:hAnsi="Times New Roman"/>
          <w:sz w:val="24"/>
          <w:szCs w:val="24"/>
        </w:rPr>
        <w:t xml:space="preserve">Za tovary podobného charakteru ako predmet </w:t>
      </w:r>
      <w:r w:rsidR="00B91545">
        <w:rPr>
          <w:rFonts w:ascii="Times New Roman" w:hAnsi="Times New Roman"/>
          <w:sz w:val="24"/>
          <w:szCs w:val="24"/>
        </w:rPr>
        <w:t>výzvy</w:t>
      </w:r>
      <w:r w:rsidRPr="00D92E9F">
        <w:rPr>
          <w:rFonts w:ascii="Times New Roman" w:hAnsi="Times New Roman"/>
          <w:sz w:val="24"/>
          <w:szCs w:val="24"/>
        </w:rPr>
        <w:t xml:space="preserve"> sa považujú obdobné tovary uvedené v </w:t>
      </w:r>
      <w:r w:rsidRPr="002B16EA">
        <w:rPr>
          <w:rFonts w:ascii="Times New Roman" w:hAnsi="Times New Roman"/>
          <w:sz w:val="24"/>
          <w:szCs w:val="24"/>
        </w:rPr>
        <w:t xml:space="preserve">Prílohe č. </w:t>
      </w:r>
      <w:r w:rsidR="004B2A36" w:rsidRPr="002B16EA">
        <w:rPr>
          <w:rFonts w:ascii="Times New Roman" w:hAnsi="Times New Roman"/>
          <w:sz w:val="24"/>
          <w:szCs w:val="24"/>
        </w:rPr>
        <w:t>1 –</w:t>
      </w:r>
      <w:r w:rsidR="004B2A36" w:rsidRPr="00D92E9F">
        <w:rPr>
          <w:rFonts w:ascii="Times New Roman" w:hAnsi="Times New Roman"/>
          <w:sz w:val="24"/>
          <w:szCs w:val="24"/>
        </w:rPr>
        <w:t xml:space="preserve"> cenník</w:t>
      </w:r>
      <w:r w:rsidR="006F5C19" w:rsidRPr="00D92E9F">
        <w:rPr>
          <w:rFonts w:ascii="Times New Roman" w:hAnsi="Times New Roman"/>
          <w:sz w:val="24"/>
          <w:szCs w:val="24"/>
        </w:rPr>
        <w:t>, teda ND pre trolejbusy a aj autobusy zn. SOR</w:t>
      </w:r>
      <w:r w:rsidR="001A0F03">
        <w:rPr>
          <w:rFonts w:ascii="Times New Roman" w:hAnsi="Times New Roman"/>
          <w:sz w:val="24"/>
          <w:szCs w:val="24"/>
        </w:rPr>
        <w:t>, </w:t>
      </w:r>
      <w:r w:rsidR="006F5C19" w:rsidRPr="00D92E9F">
        <w:rPr>
          <w:rFonts w:ascii="Times New Roman" w:hAnsi="Times New Roman"/>
          <w:sz w:val="24"/>
          <w:szCs w:val="24"/>
        </w:rPr>
        <w:t>S</w:t>
      </w:r>
      <w:r w:rsidR="000408F5">
        <w:rPr>
          <w:rFonts w:ascii="Times New Roman" w:hAnsi="Times New Roman"/>
          <w:sz w:val="24"/>
          <w:szCs w:val="24"/>
        </w:rPr>
        <w:t>OLARIS</w:t>
      </w:r>
      <w:r w:rsidR="001A0F03">
        <w:rPr>
          <w:rFonts w:ascii="Times New Roman" w:hAnsi="Times New Roman"/>
          <w:sz w:val="24"/>
          <w:szCs w:val="24"/>
        </w:rPr>
        <w:t xml:space="preserve"> </w:t>
      </w:r>
      <w:r w:rsidR="006F5C19" w:rsidRPr="00D92E9F">
        <w:rPr>
          <w:rFonts w:ascii="Times New Roman" w:hAnsi="Times New Roman"/>
          <w:sz w:val="24"/>
          <w:szCs w:val="24"/>
        </w:rPr>
        <w:t xml:space="preserve"> </w:t>
      </w:r>
      <w:r w:rsidR="001A0F03">
        <w:rPr>
          <w:rFonts w:ascii="Times New Roman" w:hAnsi="Times New Roman"/>
          <w:sz w:val="24"/>
          <w:szCs w:val="24"/>
        </w:rPr>
        <w:t xml:space="preserve">a ŠKODA SOLARIS </w:t>
      </w:r>
      <w:r w:rsidR="006F5C19" w:rsidRPr="00D92E9F">
        <w:rPr>
          <w:rFonts w:ascii="Times New Roman" w:hAnsi="Times New Roman"/>
          <w:sz w:val="24"/>
          <w:szCs w:val="24"/>
        </w:rPr>
        <w:t>a aj  iných značiek</w:t>
      </w:r>
      <w:r w:rsidR="00E05DD4">
        <w:rPr>
          <w:rStyle w:val="Odkaznakomentr"/>
          <w:rFonts w:ascii="Times New Roman" w:hAnsi="Times New Roman"/>
        </w:rPr>
        <w:t xml:space="preserve">, </w:t>
      </w:r>
      <w:r w:rsidR="00293276" w:rsidRPr="00D92E9F">
        <w:rPr>
          <w:rFonts w:ascii="Times New Roman" w:hAnsi="Times New Roman"/>
          <w:sz w:val="24"/>
          <w:szCs w:val="24"/>
        </w:rPr>
        <w:t> </w:t>
      </w:r>
      <w:r w:rsidR="00E05DD4">
        <w:rPr>
          <w:rFonts w:ascii="Times New Roman" w:hAnsi="Times New Roman"/>
          <w:sz w:val="24"/>
          <w:szCs w:val="24"/>
        </w:rPr>
        <w:t xml:space="preserve">a </w:t>
      </w:r>
      <w:r w:rsidR="00293276" w:rsidRPr="00D92E9F">
        <w:rPr>
          <w:rFonts w:ascii="Times New Roman" w:hAnsi="Times New Roman"/>
          <w:sz w:val="24"/>
          <w:szCs w:val="24"/>
        </w:rPr>
        <w:t>to dodávka originálnych náhradných dielov</w:t>
      </w:r>
      <w:r w:rsidR="00DB66A5" w:rsidRPr="00D92E9F">
        <w:rPr>
          <w:rFonts w:ascii="Times New Roman" w:hAnsi="Times New Roman"/>
          <w:sz w:val="24"/>
          <w:szCs w:val="24"/>
        </w:rPr>
        <w:t xml:space="preserve"> </w:t>
      </w:r>
      <w:r w:rsidR="00293276" w:rsidRPr="00D92E9F">
        <w:rPr>
          <w:rFonts w:ascii="Times New Roman" w:hAnsi="Times New Roman"/>
          <w:sz w:val="24"/>
          <w:szCs w:val="24"/>
        </w:rPr>
        <w:t>alebo rovnocenných náhradných dielov</w:t>
      </w:r>
      <w:r w:rsidR="00C206A7" w:rsidRPr="00D92E9F">
        <w:rPr>
          <w:rFonts w:ascii="Times New Roman" w:hAnsi="Times New Roman"/>
          <w:sz w:val="24"/>
          <w:szCs w:val="24"/>
        </w:rPr>
        <w:t xml:space="preserve"> </w:t>
      </w:r>
      <w:r w:rsidR="00DB66A5" w:rsidRPr="00D92E9F">
        <w:rPr>
          <w:rFonts w:ascii="Times New Roman" w:hAnsi="Times New Roman"/>
          <w:sz w:val="24"/>
          <w:szCs w:val="24"/>
        </w:rPr>
        <w:t>mechanických a</w:t>
      </w:r>
      <w:r w:rsidR="00C206A7" w:rsidRPr="00D92E9F">
        <w:rPr>
          <w:rFonts w:ascii="Times New Roman" w:hAnsi="Times New Roman"/>
          <w:sz w:val="24"/>
          <w:szCs w:val="24"/>
        </w:rPr>
        <w:t> </w:t>
      </w:r>
      <w:r w:rsidR="00DB66A5" w:rsidRPr="00D92E9F">
        <w:rPr>
          <w:rFonts w:ascii="Times New Roman" w:hAnsi="Times New Roman"/>
          <w:sz w:val="24"/>
          <w:szCs w:val="24"/>
        </w:rPr>
        <w:t>elektrických</w:t>
      </w:r>
      <w:r w:rsidR="00C206A7" w:rsidRPr="00D92E9F">
        <w:rPr>
          <w:rFonts w:ascii="Times New Roman" w:hAnsi="Times New Roman"/>
          <w:sz w:val="24"/>
          <w:szCs w:val="24"/>
        </w:rPr>
        <w:t>.</w:t>
      </w:r>
      <w:r w:rsidR="00DB66A5" w:rsidRPr="00D92E9F">
        <w:rPr>
          <w:rFonts w:ascii="Times New Roman" w:hAnsi="Times New Roman"/>
          <w:sz w:val="24"/>
          <w:szCs w:val="24"/>
        </w:rPr>
        <w:t xml:space="preserve">  </w:t>
      </w:r>
    </w:p>
    <w:p w14:paraId="1FDFC7BA" w14:textId="1EE1F4C6" w:rsidR="00C37574" w:rsidRPr="00D92E9F" w:rsidRDefault="008754F1" w:rsidP="00D35AB4">
      <w:pPr>
        <w:pStyle w:val="Textkomentra"/>
        <w:spacing w:after="120" w:line="240" w:lineRule="auto"/>
        <w:ind w:left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Oprávnená osoba navrhovateľa</w:t>
      </w:r>
      <w:r w:rsidR="00C37574" w:rsidRPr="00D92E9F">
        <w:rPr>
          <w:rFonts w:ascii="Times New Roman" w:hAnsi="Times New Roman"/>
          <w:bCs/>
          <w:sz w:val="24"/>
          <w:szCs w:val="24"/>
        </w:rPr>
        <w:t xml:space="preserve"> svojím podpisom potvrdí </w:t>
      </w:r>
      <w:r w:rsidR="004E4527" w:rsidRPr="00D92E9F">
        <w:rPr>
          <w:rFonts w:ascii="Times New Roman" w:hAnsi="Times New Roman"/>
          <w:bCs/>
          <w:sz w:val="24"/>
          <w:szCs w:val="24"/>
        </w:rPr>
        <w:t>p</w:t>
      </w:r>
      <w:r w:rsidR="00C37574" w:rsidRPr="00D92E9F">
        <w:rPr>
          <w:rFonts w:ascii="Times New Roman" w:hAnsi="Times New Roman"/>
          <w:bCs/>
          <w:sz w:val="24"/>
          <w:szCs w:val="24"/>
        </w:rPr>
        <w:t>rílohu</w:t>
      </w:r>
      <w:r w:rsidR="004E4527" w:rsidRPr="00D92E9F">
        <w:rPr>
          <w:rFonts w:ascii="Times New Roman" w:hAnsi="Times New Roman"/>
          <w:bCs/>
          <w:sz w:val="24"/>
          <w:szCs w:val="24"/>
        </w:rPr>
        <w:t>/prílohy</w:t>
      </w:r>
      <w:r w:rsidR="00C37574" w:rsidRPr="00D92E9F"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="00C37574" w:rsidRPr="00D92E9F">
        <w:rPr>
          <w:rFonts w:ascii="Times New Roman" w:hAnsi="Times New Roman"/>
          <w:bCs/>
          <w:sz w:val="24"/>
          <w:szCs w:val="24"/>
        </w:rPr>
        <w:t>t.j</w:t>
      </w:r>
      <w:proofErr w:type="spellEnd"/>
      <w:r w:rsidR="00C37574" w:rsidRPr="00D92E9F">
        <w:rPr>
          <w:rFonts w:ascii="Times New Roman" w:hAnsi="Times New Roman"/>
          <w:bCs/>
          <w:sz w:val="24"/>
          <w:szCs w:val="24"/>
        </w:rPr>
        <w:t>. na konci formulára uvedie meno, priezvisko, podpis, miesto a dátum) a tento dokument</w:t>
      </w:r>
      <w:r w:rsidR="004E4527" w:rsidRPr="00D92E9F">
        <w:rPr>
          <w:rFonts w:ascii="Times New Roman" w:hAnsi="Times New Roman"/>
          <w:bCs/>
          <w:sz w:val="24"/>
          <w:szCs w:val="24"/>
        </w:rPr>
        <w:t>/dokumenty</w:t>
      </w:r>
      <w:r w:rsidR="00C37574" w:rsidRPr="00D92E9F">
        <w:rPr>
          <w:rFonts w:ascii="Times New Roman" w:hAnsi="Times New Roman"/>
          <w:bCs/>
          <w:sz w:val="24"/>
          <w:szCs w:val="24"/>
        </w:rPr>
        <w:t xml:space="preserve"> predkladá do  </w:t>
      </w:r>
      <w:r w:rsidR="00C37574" w:rsidRPr="00D92E9F">
        <w:rPr>
          <w:rFonts w:ascii="Times New Roman" w:hAnsi="Times New Roman"/>
          <w:bCs/>
          <w:sz w:val="24"/>
          <w:szCs w:val="24"/>
        </w:rPr>
        <w:lastRenderedPageBreak/>
        <w:t xml:space="preserve">ponuky </w:t>
      </w:r>
      <w:r w:rsidR="00293276" w:rsidRPr="00D92E9F">
        <w:rPr>
          <w:rFonts w:ascii="Times New Roman" w:hAnsi="Times New Roman"/>
          <w:bCs/>
          <w:sz w:val="24"/>
          <w:szCs w:val="24"/>
        </w:rPr>
        <w:t xml:space="preserve">k návrhu </w:t>
      </w:r>
      <w:r w:rsidR="00C37574" w:rsidRPr="00D92E9F">
        <w:rPr>
          <w:rFonts w:ascii="Times New Roman" w:hAnsi="Times New Roman"/>
          <w:bCs/>
          <w:sz w:val="24"/>
          <w:szCs w:val="24"/>
        </w:rPr>
        <w:t xml:space="preserve"> vyhotovený ako </w:t>
      </w:r>
      <w:proofErr w:type="spellStart"/>
      <w:r w:rsidR="00C37574" w:rsidRPr="00D92E9F">
        <w:rPr>
          <w:rFonts w:ascii="Times New Roman" w:hAnsi="Times New Roman"/>
          <w:bCs/>
          <w:sz w:val="24"/>
          <w:szCs w:val="24"/>
        </w:rPr>
        <w:t>scan</w:t>
      </w:r>
      <w:proofErr w:type="spellEnd"/>
      <w:r w:rsidR="00C37574" w:rsidRPr="00D92E9F">
        <w:rPr>
          <w:rFonts w:ascii="Times New Roman" w:hAnsi="Times New Roman"/>
          <w:bCs/>
          <w:sz w:val="24"/>
          <w:szCs w:val="24"/>
        </w:rPr>
        <w:t xml:space="preserve"> originálu alebo úradne overená kópia vo formáte </w:t>
      </w:r>
      <w:proofErr w:type="spellStart"/>
      <w:r w:rsidR="00C37574" w:rsidRPr="00D92E9F">
        <w:rPr>
          <w:rFonts w:ascii="Times New Roman" w:hAnsi="Times New Roman"/>
          <w:bCs/>
          <w:sz w:val="24"/>
          <w:szCs w:val="24"/>
        </w:rPr>
        <w:t>pdf</w:t>
      </w:r>
      <w:proofErr w:type="spellEnd"/>
      <w:r w:rsidR="00C37574" w:rsidRPr="00D92E9F">
        <w:rPr>
          <w:rFonts w:ascii="Times New Roman" w:hAnsi="Times New Roman"/>
          <w:bCs/>
          <w:sz w:val="24"/>
          <w:szCs w:val="24"/>
        </w:rPr>
        <w:t>. Predkladá ho v počte 1 ks</w:t>
      </w:r>
      <w:r w:rsidR="004E4527" w:rsidRPr="00D92E9F">
        <w:rPr>
          <w:rFonts w:ascii="Times New Roman" w:hAnsi="Times New Roman"/>
          <w:bCs/>
          <w:sz w:val="24"/>
          <w:szCs w:val="24"/>
        </w:rPr>
        <w:t xml:space="preserve"> pre tú časť, na ktorú podáva návrh. </w:t>
      </w:r>
    </w:p>
    <w:p w14:paraId="3D82D527" w14:textId="57641057" w:rsidR="00C37574" w:rsidRPr="00D92E9F" w:rsidRDefault="00C37574" w:rsidP="00D35AB4">
      <w:p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/>
          <w:bCs/>
          <w:i/>
          <w:iCs/>
          <w:sz w:val="24"/>
          <w:szCs w:val="24"/>
          <w:lang w:eastAsia="sk-SK"/>
        </w:rPr>
      </w:pPr>
      <w:r w:rsidRPr="00D92E9F">
        <w:rPr>
          <w:rFonts w:ascii="Times New Roman" w:hAnsi="Times New Roman"/>
          <w:b/>
          <w:sz w:val="24"/>
          <w:szCs w:val="24"/>
          <w:lang w:eastAsia="sk-SK"/>
        </w:rPr>
        <w:tab/>
        <w:t xml:space="preserve">Poznámka: </w:t>
      </w:r>
      <w:r w:rsidRPr="00D92E9F">
        <w:rPr>
          <w:rFonts w:ascii="Times New Roman" w:hAnsi="Times New Roman"/>
          <w:bCs/>
          <w:i/>
          <w:iCs/>
          <w:sz w:val="24"/>
          <w:szCs w:val="24"/>
          <w:lang w:eastAsia="sk-SK"/>
        </w:rPr>
        <w:t xml:space="preserve">pre účely hodnotenia tejto podmienky bude </w:t>
      </w:r>
      <w:r w:rsidR="00944C41" w:rsidRPr="00D92E9F">
        <w:rPr>
          <w:rFonts w:ascii="Times New Roman" w:hAnsi="Times New Roman"/>
          <w:bCs/>
          <w:i/>
          <w:iCs/>
          <w:sz w:val="24"/>
          <w:szCs w:val="24"/>
          <w:lang w:eastAsia="sk-SK"/>
        </w:rPr>
        <w:t>vyhlasovateľ</w:t>
      </w:r>
      <w:r w:rsidR="008754F1">
        <w:rPr>
          <w:rFonts w:ascii="Times New Roman" w:hAnsi="Times New Roman"/>
          <w:bCs/>
          <w:i/>
          <w:iCs/>
          <w:sz w:val="24"/>
          <w:szCs w:val="24"/>
          <w:lang w:eastAsia="sk-SK"/>
        </w:rPr>
        <w:t xml:space="preserve"> </w:t>
      </w:r>
      <w:r w:rsidRPr="00D92E9F">
        <w:rPr>
          <w:rFonts w:ascii="Times New Roman" w:hAnsi="Times New Roman"/>
          <w:bCs/>
          <w:i/>
          <w:iCs/>
          <w:sz w:val="24"/>
          <w:szCs w:val="24"/>
          <w:lang w:eastAsia="sk-SK"/>
        </w:rPr>
        <w:t>zisťovať  cenu (hodnotu zmluvy v € bez DPH) celkom za celé sledované   obdobie</w:t>
      </w:r>
      <w:r w:rsidR="005163CD" w:rsidRPr="00D92E9F">
        <w:rPr>
          <w:rFonts w:ascii="Times New Roman" w:hAnsi="Times New Roman"/>
          <w:bCs/>
          <w:i/>
          <w:iCs/>
          <w:sz w:val="24"/>
          <w:szCs w:val="24"/>
          <w:lang w:eastAsia="sk-SK"/>
        </w:rPr>
        <w:t>. V Prílohe 5.1, Prílohe 5.2 a v Prílohe 5.3 je takýmto sledovaným obdobím</w:t>
      </w:r>
      <w:r w:rsidR="00293276" w:rsidRPr="00D92E9F">
        <w:rPr>
          <w:rFonts w:ascii="Times New Roman" w:hAnsi="Times New Roman"/>
          <w:bCs/>
          <w:i/>
          <w:iCs/>
          <w:sz w:val="24"/>
          <w:szCs w:val="24"/>
          <w:lang w:eastAsia="sk-SK"/>
        </w:rPr>
        <w:t xml:space="preserve"> </w:t>
      </w:r>
      <w:r w:rsidR="00F10385" w:rsidRPr="00D92E9F">
        <w:rPr>
          <w:rFonts w:ascii="Times New Roman" w:hAnsi="Times New Roman"/>
          <w:bCs/>
          <w:i/>
          <w:iCs/>
          <w:sz w:val="24"/>
          <w:szCs w:val="24"/>
          <w:lang w:eastAsia="sk-SK"/>
        </w:rPr>
        <w:t xml:space="preserve">určenie mesiacov v rokov 2018, </w:t>
      </w:r>
      <w:r w:rsidR="00293276" w:rsidRPr="00D92E9F">
        <w:rPr>
          <w:rFonts w:ascii="Times New Roman" w:hAnsi="Times New Roman"/>
          <w:bCs/>
          <w:i/>
          <w:iCs/>
          <w:sz w:val="24"/>
          <w:szCs w:val="24"/>
          <w:lang w:eastAsia="sk-SK"/>
        </w:rPr>
        <w:t>2019,2020,2021</w:t>
      </w:r>
      <w:r w:rsidRPr="00D92E9F">
        <w:rPr>
          <w:rFonts w:ascii="Times New Roman" w:hAnsi="Times New Roman"/>
          <w:bCs/>
          <w:i/>
          <w:iCs/>
          <w:sz w:val="24"/>
          <w:szCs w:val="24"/>
          <w:lang w:eastAsia="sk-SK"/>
        </w:rPr>
        <w:t xml:space="preserve"> a hodnota zrealizovaných dodávok tovaru za celé  sledované obdobie </w:t>
      </w:r>
      <w:r w:rsidR="005163CD" w:rsidRPr="00D92E9F">
        <w:rPr>
          <w:rFonts w:ascii="Times New Roman" w:hAnsi="Times New Roman"/>
          <w:bCs/>
          <w:i/>
          <w:iCs/>
          <w:sz w:val="24"/>
          <w:szCs w:val="24"/>
          <w:lang w:eastAsia="sk-SK"/>
        </w:rPr>
        <w:t>má byť v uveden</w:t>
      </w:r>
      <w:r w:rsidR="00293276" w:rsidRPr="00D92E9F">
        <w:rPr>
          <w:rFonts w:ascii="Times New Roman" w:hAnsi="Times New Roman"/>
          <w:bCs/>
          <w:i/>
          <w:iCs/>
          <w:sz w:val="24"/>
          <w:szCs w:val="24"/>
          <w:lang w:eastAsia="sk-SK"/>
        </w:rPr>
        <w:t>á</w:t>
      </w:r>
      <w:r w:rsidR="005163CD" w:rsidRPr="00D92E9F">
        <w:rPr>
          <w:rFonts w:ascii="Times New Roman" w:hAnsi="Times New Roman"/>
          <w:bCs/>
          <w:i/>
          <w:iCs/>
          <w:sz w:val="24"/>
          <w:szCs w:val="24"/>
          <w:lang w:eastAsia="sk-SK"/>
        </w:rPr>
        <w:t xml:space="preserve"> takto: </w:t>
      </w:r>
    </w:p>
    <w:p w14:paraId="361E8454" w14:textId="336DF38A" w:rsidR="004E3FD4" w:rsidRPr="00D92E9F" w:rsidRDefault="004E3FD4" w:rsidP="004E3FD4">
      <w:pPr>
        <w:pStyle w:val="Bodytext21"/>
        <w:numPr>
          <w:ilvl w:val="0"/>
          <w:numId w:val="25"/>
        </w:numPr>
        <w:spacing w:line="276" w:lineRule="auto"/>
        <w:ind w:left="851" w:hanging="425"/>
        <w:jc w:val="both"/>
        <w:rPr>
          <w:rFonts w:ascii="Times New Roman" w:hAnsi="Times New Roman" w:cs="Times New Roman"/>
          <w:i/>
          <w:iCs/>
        </w:rPr>
      </w:pPr>
      <w:r w:rsidRPr="00D92E9F">
        <w:rPr>
          <w:rFonts w:ascii="Times New Roman" w:hAnsi="Times New Roman" w:cs="Times New Roman"/>
          <w:bCs/>
          <w:i/>
          <w:iCs/>
          <w:lang w:eastAsia="sk-SK"/>
        </w:rPr>
        <w:t xml:space="preserve">Pre Prílohu 5.1 (týka sa 1. časti – ND </w:t>
      </w:r>
      <w:proofErr w:type="spellStart"/>
      <w:r w:rsidRPr="00D92E9F">
        <w:rPr>
          <w:rFonts w:ascii="Times New Roman" w:hAnsi="Times New Roman" w:cs="Times New Roman"/>
          <w:bCs/>
          <w:i/>
          <w:iCs/>
          <w:lang w:eastAsia="sk-SK"/>
        </w:rPr>
        <w:t>Tbus</w:t>
      </w:r>
      <w:proofErr w:type="spellEnd"/>
      <w:r w:rsidRPr="00D92E9F">
        <w:rPr>
          <w:rFonts w:ascii="Times New Roman" w:hAnsi="Times New Roman" w:cs="Times New Roman"/>
          <w:bCs/>
          <w:i/>
          <w:iCs/>
          <w:lang w:eastAsia="sk-SK"/>
        </w:rPr>
        <w:t xml:space="preserve"> SOR – mechanické pre </w:t>
      </w:r>
      <w:r w:rsidRPr="00D92E9F">
        <w:rPr>
          <w:rFonts w:ascii="Times New Roman" w:hAnsi="Times New Roman" w:cs="Times New Roman"/>
          <w:i/>
          <w:iCs/>
        </w:rPr>
        <w:t xml:space="preserve"> Š</w:t>
      </w:r>
      <w:r w:rsidR="00490A54">
        <w:rPr>
          <w:rFonts w:ascii="Times New Roman" w:hAnsi="Times New Roman" w:cs="Times New Roman"/>
          <w:i/>
          <w:iCs/>
        </w:rPr>
        <w:t>KODA</w:t>
      </w:r>
      <w:r w:rsidRPr="00D92E9F">
        <w:rPr>
          <w:rFonts w:ascii="Times New Roman" w:hAnsi="Times New Roman" w:cs="Times New Roman"/>
          <w:i/>
          <w:iCs/>
        </w:rPr>
        <w:t xml:space="preserve"> 30 </w:t>
      </w:r>
      <w:proofErr w:type="spellStart"/>
      <w:r w:rsidRPr="00D92E9F">
        <w:rPr>
          <w:rFonts w:ascii="Times New Roman" w:hAnsi="Times New Roman" w:cs="Times New Roman"/>
          <w:i/>
          <w:iCs/>
        </w:rPr>
        <w:t>Tr</w:t>
      </w:r>
      <w:proofErr w:type="spellEnd"/>
      <w:r w:rsidRPr="00D92E9F">
        <w:rPr>
          <w:rFonts w:ascii="Times New Roman" w:hAnsi="Times New Roman" w:cs="Times New Roman"/>
          <w:i/>
          <w:iCs/>
        </w:rPr>
        <w:t xml:space="preserve">, Škoda 31 </w:t>
      </w:r>
      <w:proofErr w:type="spellStart"/>
      <w:r w:rsidRPr="00D92E9F">
        <w:rPr>
          <w:rFonts w:ascii="Times New Roman" w:hAnsi="Times New Roman" w:cs="Times New Roman"/>
          <w:i/>
          <w:iCs/>
        </w:rPr>
        <w:t>Tr</w:t>
      </w:r>
      <w:proofErr w:type="spellEnd"/>
      <w:r w:rsidRPr="00D92E9F">
        <w:rPr>
          <w:rFonts w:ascii="Times New Roman" w:hAnsi="Times New Roman" w:cs="Times New Roman"/>
          <w:i/>
          <w:iCs/>
        </w:rPr>
        <w:t xml:space="preserve">– suma zmlúv  za obdobie v hodnote min. 136 050,77 € bez DPH </w:t>
      </w:r>
    </w:p>
    <w:p w14:paraId="4846AC9E" w14:textId="782D3B6B" w:rsidR="00D6712E" w:rsidRPr="00D92E9F" w:rsidRDefault="005163CD" w:rsidP="001741EF">
      <w:pPr>
        <w:pStyle w:val="Bodytext21"/>
        <w:numPr>
          <w:ilvl w:val="0"/>
          <w:numId w:val="25"/>
        </w:numPr>
        <w:spacing w:line="276" w:lineRule="auto"/>
        <w:ind w:left="851" w:hanging="425"/>
        <w:jc w:val="both"/>
        <w:rPr>
          <w:rFonts w:ascii="Times New Roman" w:hAnsi="Times New Roman" w:cs="Times New Roman"/>
          <w:i/>
          <w:iCs/>
        </w:rPr>
      </w:pPr>
      <w:r w:rsidRPr="00D92E9F">
        <w:rPr>
          <w:rFonts w:ascii="Times New Roman" w:hAnsi="Times New Roman" w:cs="Times New Roman"/>
          <w:bCs/>
          <w:i/>
          <w:iCs/>
          <w:lang w:eastAsia="sk-SK"/>
        </w:rPr>
        <w:t>Pre Prílohu 5.</w:t>
      </w:r>
      <w:r w:rsidR="004E3FD4" w:rsidRPr="00D92E9F">
        <w:rPr>
          <w:rFonts w:ascii="Times New Roman" w:hAnsi="Times New Roman" w:cs="Times New Roman"/>
          <w:bCs/>
          <w:i/>
          <w:iCs/>
          <w:lang w:eastAsia="sk-SK"/>
        </w:rPr>
        <w:t>2</w:t>
      </w:r>
      <w:r w:rsidR="005C4CC6" w:rsidRPr="00D92E9F">
        <w:rPr>
          <w:rFonts w:ascii="Times New Roman" w:hAnsi="Times New Roman" w:cs="Times New Roman"/>
          <w:bCs/>
          <w:i/>
          <w:iCs/>
          <w:lang w:eastAsia="sk-SK"/>
        </w:rPr>
        <w:t xml:space="preserve"> (týka sa </w:t>
      </w:r>
      <w:r w:rsidR="004E3FD4" w:rsidRPr="00D92E9F">
        <w:rPr>
          <w:rFonts w:ascii="Times New Roman" w:hAnsi="Times New Roman" w:cs="Times New Roman"/>
          <w:bCs/>
          <w:i/>
          <w:iCs/>
          <w:lang w:eastAsia="sk-SK"/>
        </w:rPr>
        <w:t>2</w:t>
      </w:r>
      <w:r w:rsidR="005C4CC6" w:rsidRPr="00D92E9F">
        <w:rPr>
          <w:rFonts w:ascii="Times New Roman" w:hAnsi="Times New Roman" w:cs="Times New Roman"/>
          <w:bCs/>
          <w:i/>
          <w:iCs/>
          <w:lang w:eastAsia="sk-SK"/>
        </w:rPr>
        <w:t xml:space="preserve">.časti – ND </w:t>
      </w:r>
      <w:proofErr w:type="spellStart"/>
      <w:r w:rsidR="005C4CC6" w:rsidRPr="00D92E9F">
        <w:rPr>
          <w:rFonts w:ascii="Times New Roman" w:hAnsi="Times New Roman" w:cs="Times New Roman"/>
          <w:bCs/>
          <w:i/>
          <w:iCs/>
          <w:lang w:eastAsia="sk-SK"/>
        </w:rPr>
        <w:t>Tbus</w:t>
      </w:r>
      <w:proofErr w:type="spellEnd"/>
      <w:r w:rsidR="005C4CC6" w:rsidRPr="00D92E9F">
        <w:rPr>
          <w:rFonts w:ascii="Times New Roman" w:hAnsi="Times New Roman" w:cs="Times New Roman"/>
          <w:bCs/>
          <w:i/>
          <w:iCs/>
          <w:lang w:eastAsia="sk-SK"/>
        </w:rPr>
        <w:t xml:space="preserve"> S</w:t>
      </w:r>
      <w:r w:rsidR="000408F5">
        <w:rPr>
          <w:rFonts w:ascii="Times New Roman" w:hAnsi="Times New Roman" w:cs="Times New Roman"/>
          <w:bCs/>
          <w:i/>
          <w:iCs/>
          <w:lang w:eastAsia="sk-SK"/>
        </w:rPr>
        <w:t>OLARIS</w:t>
      </w:r>
      <w:r w:rsidR="005C4CC6" w:rsidRPr="00D92E9F">
        <w:rPr>
          <w:rFonts w:ascii="Times New Roman" w:hAnsi="Times New Roman" w:cs="Times New Roman"/>
          <w:bCs/>
          <w:i/>
          <w:iCs/>
          <w:lang w:eastAsia="sk-SK"/>
        </w:rPr>
        <w:t xml:space="preserve"> </w:t>
      </w:r>
      <w:r w:rsidR="00811EF7" w:rsidRPr="00D92E9F">
        <w:rPr>
          <w:rFonts w:ascii="Times New Roman" w:hAnsi="Times New Roman" w:cs="Times New Roman"/>
          <w:bCs/>
          <w:i/>
          <w:iCs/>
          <w:lang w:eastAsia="sk-SK"/>
        </w:rPr>
        <w:t>-mechanické pre</w:t>
      </w:r>
      <w:r w:rsidR="00D6712E" w:rsidRPr="00D92E9F">
        <w:rPr>
          <w:rFonts w:ascii="Times New Roman" w:hAnsi="Times New Roman" w:cs="Times New Roman"/>
          <w:i/>
          <w:iCs/>
        </w:rPr>
        <w:t xml:space="preserve"> Š</w:t>
      </w:r>
      <w:r w:rsidR="00490A54">
        <w:rPr>
          <w:rFonts w:ascii="Times New Roman" w:hAnsi="Times New Roman" w:cs="Times New Roman"/>
          <w:i/>
          <w:iCs/>
        </w:rPr>
        <w:t>KODA</w:t>
      </w:r>
      <w:r w:rsidR="00D6712E" w:rsidRPr="00D92E9F">
        <w:rPr>
          <w:rFonts w:ascii="Times New Roman" w:hAnsi="Times New Roman" w:cs="Times New Roman"/>
          <w:i/>
          <w:iCs/>
        </w:rPr>
        <w:t xml:space="preserve"> 26 </w:t>
      </w:r>
      <w:proofErr w:type="spellStart"/>
      <w:r w:rsidR="00D6712E" w:rsidRPr="00D92E9F">
        <w:rPr>
          <w:rFonts w:ascii="Times New Roman" w:hAnsi="Times New Roman" w:cs="Times New Roman"/>
          <w:i/>
          <w:iCs/>
        </w:rPr>
        <w:t>Tr</w:t>
      </w:r>
      <w:proofErr w:type="spellEnd"/>
      <w:r w:rsidR="00D6712E" w:rsidRPr="00D92E9F">
        <w:rPr>
          <w:rFonts w:ascii="Times New Roman" w:hAnsi="Times New Roman" w:cs="Times New Roman"/>
          <w:i/>
          <w:iCs/>
        </w:rPr>
        <w:t>, Š</w:t>
      </w:r>
      <w:r w:rsidR="00490A54">
        <w:rPr>
          <w:rFonts w:ascii="Times New Roman" w:hAnsi="Times New Roman" w:cs="Times New Roman"/>
          <w:i/>
          <w:iCs/>
        </w:rPr>
        <w:t>KODA</w:t>
      </w:r>
      <w:r w:rsidR="00D6712E" w:rsidRPr="00D92E9F">
        <w:rPr>
          <w:rFonts w:ascii="Times New Roman" w:hAnsi="Times New Roman" w:cs="Times New Roman"/>
          <w:i/>
          <w:iCs/>
        </w:rPr>
        <w:t xml:space="preserve"> 26 </w:t>
      </w:r>
      <w:proofErr w:type="spellStart"/>
      <w:r w:rsidR="00D6712E" w:rsidRPr="00D92E9F">
        <w:rPr>
          <w:rFonts w:ascii="Times New Roman" w:hAnsi="Times New Roman" w:cs="Times New Roman"/>
          <w:i/>
          <w:iCs/>
        </w:rPr>
        <w:t>Tr</w:t>
      </w:r>
      <w:proofErr w:type="spellEnd"/>
      <w:r w:rsidR="00D6712E" w:rsidRPr="00D92E9F">
        <w:rPr>
          <w:rFonts w:ascii="Times New Roman" w:hAnsi="Times New Roman" w:cs="Times New Roman"/>
          <w:i/>
          <w:iCs/>
        </w:rPr>
        <w:t xml:space="preserve"> A, Škoda 27 </w:t>
      </w:r>
      <w:proofErr w:type="spellStart"/>
      <w:r w:rsidR="00D6712E" w:rsidRPr="00D92E9F">
        <w:rPr>
          <w:rFonts w:ascii="Times New Roman" w:hAnsi="Times New Roman" w:cs="Times New Roman"/>
          <w:i/>
          <w:iCs/>
        </w:rPr>
        <w:t>Tr</w:t>
      </w:r>
      <w:proofErr w:type="spellEnd"/>
      <w:r w:rsidR="00D6712E" w:rsidRPr="00D92E9F">
        <w:rPr>
          <w:rFonts w:ascii="Times New Roman" w:hAnsi="Times New Roman" w:cs="Times New Roman"/>
          <w:i/>
          <w:iCs/>
        </w:rPr>
        <w:t xml:space="preserve">  – </w:t>
      </w:r>
      <w:r w:rsidR="005C4CC6" w:rsidRPr="00D92E9F">
        <w:rPr>
          <w:rFonts w:ascii="Times New Roman" w:hAnsi="Times New Roman" w:cs="Times New Roman"/>
          <w:bCs/>
          <w:i/>
          <w:iCs/>
          <w:lang w:eastAsia="sk-SK"/>
        </w:rPr>
        <w:t xml:space="preserve">suma zmlúv </w:t>
      </w:r>
      <w:r w:rsidR="00D6712E" w:rsidRPr="00D92E9F">
        <w:rPr>
          <w:rFonts w:ascii="Times New Roman" w:hAnsi="Times New Roman" w:cs="Times New Roman"/>
          <w:i/>
          <w:iCs/>
        </w:rPr>
        <w:t xml:space="preserve">za obdobie </w:t>
      </w:r>
      <w:r w:rsidR="005C4CC6" w:rsidRPr="00D92E9F">
        <w:rPr>
          <w:rFonts w:ascii="Times New Roman" w:hAnsi="Times New Roman" w:cs="Times New Roman"/>
          <w:i/>
          <w:iCs/>
        </w:rPr>
        <w:t>v hodnote</w:t>
      </w:r>
      <w:r w:rsidR="00D6712E" w:rsidRPr="00D92E9F">
        <w:rPr>
          <w:rFonts w:ascii="Times New Roman" w:hAnsi="Times New Roman" w:cs="Times New Roman"/>
          <w:i/>
          <w:iCs/>
        </w:rPr>
        <w:t xml:space="preserve"> min. 100 798,55 €</w:t>
      </w:r>
      <w:r w:rsidR="00293276" w:rsidRPr="00D92E9F">
        <w:rPr>
          <w:rFonts w:ascii="Times New Roman" w:hAnsi="Times New Roman" w:cs="Times New Roman"/>
          <w:i/>
          <w:iCs/>
        </w:rPr>
        <w:t xml:space="preserve"> bez DPH </w:t>
      </w:r>
    </w:p>
    <w:p w14:paraId="043071E9" w14:textId="42E006AB" w:rsidR="00D6712E" w:rsidRPr="00D92E9F" w:rsidRDefault="005163CD" w:rsidP="001741EF">
      <w:pPr>
        <w:pStyle w:val="Bodytext21"/>
        <w:numPr>
          <w:ilvl w:val="0"/>
          <w:numId w:val="25"/>
        </w:numPr>
        <w:spacing w:line="276" w:lineRule="auto"/>
        <w:ind w:left="851" w:hanging="425"/>
        <w:jc w:val="both"/>
        <w:rPr>
          <w:rFonts w:ascii="Times New Roman" w:hAnsi="Times New Roman" w:cs="Times New Roman"/>
          <w:i/>
          <w:iCs/>
        </w:rPr>
      </w:pPr>
      <w:r w:rsidRPr="00D92E9F">
        <w:rPr>
          <w:rFonts w:ascii="Times New Roman" w:hAnsi="Times New Roman" w:cs="Times New Roman"/>
          <w:bCs/>
          <w:i/>
          <w:iCs/>
          <w:lang w:eastAsia="sk-SK"/>
        </w:rPr>
        <w:t xml:space="preserve">Pre Prílohu 5.3 </w:t>
      </w:r>
      <w:r w:rsidR="00811EF7" w:rsidRPr="00D92E9F">
        <w:rPr>
          <w:rFonts w:ascii="Times New Roman" w:hAnsi="Times New Roman" w:cs="Times New Roman"/>
          <w:bCs/>
          <w:i/>
          <w:iCs/>
          <w:lang w:eastAsia="sk-SK"/>
        </w:rPr>
        <w:t xml:space="preserve">( týka sa časti 2 – spoločné ND </w:t>
      </w:r>
      <w:proofErr w:type="spellStart"/>
      <w:r w:rsidR="00811EF7" w:rsidRPr="00D92E9F">
        <w:rPr>
          <w:rFonts w:ascii="Times New Roman" w:hAnsi="Times New Roman" w:cs="Times New Roman"/>
          <w:bCs/>
          <w:i/>
          <w:iCs/>
          <w:lang w:eastAsia="sk-SK"/>
        </w:rPr>
        <w:t>Tbus</w:t>
      </w:r>
      <w:proofErr w:type="spellEnd"/>
      <w:r w:rsidR="004F1CFE" w:rsidRPr="00D92E9F">
        <w:rPr>
          <w:rFonts w:ascii="Times New Roman" w:hAnsi="Times New Roman" w:cs="Times New Roman"/>
          <w:bCs/>
          <w:i/>
          <w:iCs/>
          <w:lang w:eastAsia="sk-SK"/>
        </w:rPr>
        <w:t xml:space="preserve"> </w:t>
      </w:r>
      <w:r w:rsidR="00490A54">
        <w:rPr>
          <w:rFonts w:ascii="Times New Roman" w:hAnsi="Times New Roman" w:cs="Times New Roman"/>
          <w:bCs/>
          <w:i/>
          <w:iCs/>
          <w:lang w:eastAsia="sk-SK"/>
        </w:rPr>
        <w:t xml:space="preserve">ŠKODA </w:t>
      </w:r>
      <w:r w:rsidR="004F1CFE" w:rsidRPr="00D92E9F">
        <w:rPr>
          <w:rFonts w:ascii="Times New Roman" w:hAnsi="Times New Roman" w:cs="Times New Roman"/>
          <w:bCs/>
          <w:i/>
          <w:iCs/>
          <w:lang w:eastAsia="sk-SK"/>
        </w:rPr>
        <w:t xml:space="preserve">SOR a SOLARIS </w:t>
      </w:r>
      <w:r w:rsidR="00811EF7" w:rsidRPr="00D92E9F">
        <w:rPr>
          <w:rFonts w:ascii="Times New Roman" w:hAnsi="Times New Roman" w:cs="Times New Roman"/>
          <w:bCs/>
          <w:i/>
          <w:iCs/>
          <w:lang w:eastAsia="sk-SK"/>
        </w:rPr>
        <w:t xml:space="preserve"> elektrické - </w:t>
      </w:r>
      <w:r w:rsidRPr="00D92E9F">
        <w:rPr>
          <w:rFonts w:ascii="Times New Roman" w:hAnsi="Times New Roman" w:cs="Times New Roman"/>
          <w:bCs/>
          <w:i/>
          <w:iCs/>
          <w:lang w:eastAsia="sk-SK"/>
        </w:rPr>
        <w:t xml:space="preserve">suma zmlúv </w:t>
      </w:r>
      <w:r w:rsidR="00D6712E" w:rsidRPr="00D92E9F">
        <w:rPr>
          <w:rFonts w:ascii="Times New Roman" w:hAnsi="Times New Roman" w:cs="Times New Roman"/>
          <w:i/>
          <w:iCs/>
        </w:rPr>
        <w:t xml:space="preserve">za obdobie </w:t>
      </w:r>
      <w:r w:rsidR="00811EF7" w:rsidRPr="00D92E9F">
        <w:rPr>
          <w:rFonts w:ascii="Times New Roman" w:hAnsi="Times New Roman" w:cs="Times New Roman"/>
          <w:i/>
          <w:iCs/>
        </w:rPr>
        <w:t xml:space="preserve">v hodnote </w:t>
      </w:r>
      <w:r w:rsidR="004F1CFE" w:rsidRPr="00D92E9F">
        <w:rPr>
          <w:rFonts w:ascii="Times New Roman" w:hAnsi="Times New Roman" w:cs="Times New Roman"/>
          <w:i/>
          <w:iCs/>
        </w:rPr>
        <w:t xml:space="preserve"> </w:t>
      </w:r>
      <w:r w:rsidR="00D6712E" w:rsidRPr="00D92E9F">
        <w:rPr>
          <w:rFonts w:ascii="Times New Roman" w:hAnsi="Times New Roman" w:cs="Times New Roman"/>
          <w:i/>
          <w:iCs/>
        </w:rPr>
        <w:t>min 13 333,29 €</w:t>
      </w:r>
      <w:r w:rsidR="00293276" w:rsidRPr="00D92E9F">
        <w:rPr>
          <w:rFonts w:ascii="Times New Roman" w:hAnsi="Times New Roman" w:cs="Times New Roman"/>
          <w:i/>
          <w:iCs/>
        </w:rPr>
        <w:t xml:space="preserve"> bez DPH</w:t>
      </w:r>
    </w:p>
    <w:p w14:paraId="5E258C72" w14:textId="3DFEB6D7" w:rsidR="00D6712E" w:rsidRPr="00D92E9F" w:rsidRDefault="00D6712E" w:rsidP="001741EF">
      <w:pPr>
        <w:pStyle w:val="Bodytext21"/>
        <w:numPr>
          <w:ilvl w:val="0"/>
          <w:numId w:val="25"/>
        </w:numPr>
        <w:spacing w:line="276" w:lineRule="auto"/>
        <w:ind w:left="851" w:hanging="425"/>
        <w:jc w:val="both"/>
        <w:rPr>
          <w:rFonts w:ascii="Times New Roman" w:hAnsi="Times New Roman" w:cs="Times New Roman"/>
          <w:i/>
          <w:iCs/>
        </w:rPr>
      </w:pPr>
      <w:r w:rsidRPr="00D92E9F">
        <w:rPr>
          <w:rFonts w:ascii="Times New Roman" w:hAnsi="Times New Roman" w:cs="Times New Roman"/>
          <w:i/>
          <w:iCs/>
        </w:rPr>
        <w:t xml:space="preserve">Ak navrhovateľ podá návrh na ktorúkoľvek časť/ktorékoľvek </w:t>
      </w:r>
      <w:r w:rsidR="0096311B" w:rsidRPr="00D92E9F">
        <w:rPr>
          <w:rFonts w:ascii="Times New Roman" w:hAnsi="Times New Roman" w:cs="Times New Roman"/>
          <w:i/>
          <w:iCs/>
        </w:rPr>
        <w:t xml:space="preserve">z troch </w:t>
      </w:r>
      <w:r w:rsidRPr="00D92E9F">
        <w:rPr>
          <w:rFonts w:ascii="Times New Roman" w:hAnsi="Times New Roman" w:cs="Times New Roman"/>
          <w:i/>
          <w:iCs/>
        </w:rPr>
        <w:t>čast</w:t>
      </w:r>
      <w:r w:rsidR="0096311B" w:rsidRPr="00D92E9F">
        <w:rPr>
          <w:rFonts w:ascii="Times New Roman" w:hAnsi="Times New Roman" w:cs="Times New Roman"/>
          <w:i/>
          <w:iCs/>
        </w:rPr>
        <w:t>í</w:t>
      </w:r>
      <w:r w:rsidRPr="00D92E9F">
        <w:rPr>
          <w:rFonts w:ascii="Times New Roman" w:hAnsi="Times New Roman" w:cs="Times New Roman"/>
          <w:i/>
          <w:iCs/>
        </w:rPr>
        <w:t xml:space="preserve"> predmetu </w:t>
      </w:r>
      <w:r w:rsidR="008D0D93" w:rsidRPr="00D92E9F">
        <w:rPr>
          <w:rFonts w:ascii="Times New Roman" w:hAnsi="Times New Roman" w:cs="Times New Roman"/>
          <w:i/>
          <w:iCs/>
        </w:rPr>
        <w:t>výzvy</w:t>
      </w:r>
      <w:r w:rsidRPr="00D92E9F">
        <w:rPr>
          <w:rFonts w:ascii="Times New Roman" w:hAnsi="Times New Roman" w:cs="Times New Roman"/>
          <w:i/>
          <w:iCs/>
        </w:rPr>
        <w:t xml:space="preserve">, suma za obdobie bude min. v hodnote súčtu týchto častí predmetu </w:t>
      </w:r>
      <w:r w:rsidR="008D0D93" w:rsidRPr="00D92E9F">
        <w:rPr>
          <w:rFonts w:ascii="Times New Roman" w:hAnsi="Times New Roman" w:cs="Times New Roman"/>
          <w:i/>
          <w:iCs/>
        </w:rPr>
        <w:t>výzvy</w:t>
      </w:r>
      <w:r w:rsidRPr="00D92E9F">
        <w:rPr>
          <w:rFonts w:ascii="Times New Roman" w:hAnsi="Times New Roman" w:cs="Times New Roman"/>
          <w:i/>
          <w:iCs/>
        </w:rPr>
        <w:t>.</w:t>
      </w:r>
    </w:p>
    <w:p w14:paraId="45A8F620" w14:textId="77777777" w:rsidR="008A5B32" w:rsidRPr="00D92E9F" w:rsidRDefault="008A5B32" w:rsidP="008A5B32">
      <w:pPr>
        <w:pStyle w:val="Odsekzoznamu"/>
        <w:spacing w:after="12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5600F1A7" w14:textId="61D3401A" w:rsidR="00EF59E6" w:rsidRPr="00D92E9F" w:rsidRDefault="00C8413C" w:rsidP="00E05DD4">
      <w:pPr>
        <w:pStyle w:val="Odsekzoznamu"/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sk-SK"/>
        </w:rPr>
      </w:pPr>
      <w:r w:rsidRPr="00D92E9F">
        <w:rPr>
          <w:rFonts w:ascii="Times New Roman" w:hAnsi="Times New Roman"/>
          <w:sz w:val="24"/>
          <w:szCs w:val="24"/>
          <w:lang w:eastAsia="sk-SK"/>
        </w:rPr>
        <w:t>6.</w:t>
      </w:r>
      <w:r w:rsidR="00E05DD4">
        <w:rPr>
          <w:rFonts w:ascii="Times New Roman" w:hAnsi="Times New Roman"/>
          <w:sz w:val="24"/>
          <w:szCs w:val="24"/>
          <w:lang w:eastAsia="sk-SK"/>
        </w:rPr>
        <w:tab/>
      </w:r>
      <w:r w:rsidR="00EF59E6" w:rsidRPr="00D92E9F">
        <w:rPr>
          <w:rFonts w:ascii="Times New Roman" w:hAnsi="Times New Roman"/>
          <w:bCs/>
          <w:sz w:val="24"/>
          <w:szCs w:val="24"/>
        </w:rPr>
        <w:t xml:space="preserve">Navrhovateľ v ponuke predloží doklad - </w:t>
      </w:r>
      <w:r w:rsidR="00EF59E6" w:rsidRPr="00D92E9F">
        <w:rPr>
          <w:rFonts w:ascii="Times New Roman" w:hAnsi="Times New Roman"/>
          <w:b/>
          <w:bCs/>
          <w:sz w:val="24"/>
          <w:szCs w:val="24"/>
        </w:rPr>
        <w:t>Čestné vyhlásenie</w:t>
      </w:r>
      <w:r w:rsidR="00EF59E6" w:rsidRPr="00D92E9F">
        <w:rPr>
          <w:rFonts w:ascii="Times New Roman" w:hAnsi="Times New Roman"/>
          <w:bCs/>
          <w:sz w:val="24"/>
          <w:szCs w:val="24"/>
        </w:rPr>
        <w:t xml:space="preserve">. </w:t>
      </w:r>
      <w:r w:rsidR="00EF59E6" w:rsidRPr="00D92E9F">
        <w:rPr>
          <w:rFonts w:ascii="Times New Roman" w:hAnsi="Times New Roman"/>
          <w:sz w:val="24"/>
          <w:szCs w:val="24"/>
          <w:lang w:eastAsia="sk-SK"/>
        </w:rPr>
        <w:t xml:space="preserve">Navrhovateľ na tento účel použije </w:t>
      </w:r>
      <w:r w:rsidR="00EF59E6" w:rsidRPr="00D92E9F">
        <w:rPr>
          <w:rFonts w:ascii="Times New Roman" w:hAnsi="Times New Roman"/>
          <w:b/>
          <w:iCs/>
          <w:sz w:val="24"/>
          <w:szCs w:val="24"/>
          <w:lang w:eastAsia="sk-SK"/>
        </w:rPr>
        <w:t>Prílohu č. 6</w:t>
      </w:r>
      <w:r w:rsidR="00EF59E6" w:rsidRPr="00D92E9F">
        <w:rPr>
          <w:rFonts w:ascii="Times New Roman" w:hAnsi="Times New Roman"/>
          <w:sz w:val="24"/>
          <w:szCs w:val="24"/>
          <w:lang w:eastAsia="sk-SK"/>
        </w:rPr>
        <w:t xml:space="preserve"> tejto Výzvy. Do dokumentu čestného vyhlásenia navrhovateľ vpíše všetky potrebné údaje podľa predtlače a</w:t>
      </w:r>
      <w:r w:rsidR="003D43BA" w:rsidRPr="00D92E9F">
        <w:rPr>
          <w:rFonts w:ascii="Times New Roman" w:hAnsi="Times New Roman"/>
          <w:sz w:val="24"/>
          <w:szCs w:val="24"/>
          <w:lang w:eastAsia="sk-SK"/>
        </w:rPr>
        <w:t xml:space="preserve"> oprávnenou osobou </w:t>
      </w:r>
      <w:r w:rsidR="00EF59E6" w:rsidRPr="00D92E9F">
        <w:rPr>
          <w:rFonts w:ascii="Times New Roman" w:hAnsi="Times New Roman"/>
          <w:sz w:val="24"/>
          <w:szCs w:val="24"/>
          <w:lang w:eastAsia="sk-SK"/>
        </w:rPr>
        <w:t xml:space="preserve">podpísaný </w:t>
      </w:r>
      <w:proofErr w:type="spellStart"/>
      <w:r w:rsidR="003D43BA" w:rsidRPr="00D92E9F">
        <w:rPr>
          <w:rFonts w:ascii="Times New Roman" w:hAnsi="Times New Roman"/>
          <w:sz w:val="24"/>
          <w:szCs w:val="24"/>
          <w:lang w:eastAsia="sk-SK"/>
        </w:rPr>
        <w:t>scan</w:t>
      </w:r>
      <w:proofErr w:type="spellEnd"/>
      <w:r w:rsidR="003D43BA" w:rsidRPr="00D92E9F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EF59E6" w:rsidRPr="00D92E9F">
        <w:rPr>
          <w:rFonts w:ascii="Times New Roman" w:hAnsi="Times New Roman"/>
          <w:sz w:val="24"/>
          <w:szCs w:val="24"/>
          <w:lang w:eastAsia="sk-SK"/>
        </w:rPr>
        <w:t>dokument</w:t>
      </w:r>
      <w:r w:rsidR="003D43BA" w:rsidRPr="00D92E9F">
        <w:rPr>
          <w:rFonts w:ascii="Times New Roman" w:hAnsi="Times New Roman"/>
          <w:sz w:val="24"/>
          <w:szCs w:val="24"/>
          <w:lang w:eastAsia="sk-SK"/>
        </w:rPr>
        <w:t xml:space="preserve">u </w:t>
      </w:r>
      <w:r w:rsidR="00EF59E6" w:rsidRPr="00D92E9F">
        <w:rPr>
          <w:rFonts w:ascii="Times New Roman" w:hAnsi="Times New Roman"/>
          <w:sz w:val="24"/>
          <w:szCs w:val="24"/>
          <w:lang w:eastAsia="sk-SK"/>
        </w:rPr>
        <w:t> predkladá v</w:t>
      </w:r>
      <w:r w:rsidR="003D43BA" w:rsidRPr="00D92E9F">
        <w:rPr>
          <w:rFonts w:ascii="Times New Roman" w:hAnsi="Times New Roman"/>
          <w:sz w:val="24"/>
          <w:szCs w:val="24"/>
          <w:lang w:eastAsia="sk-SK"/>
        </w:rPr>
        <w:t> </w:t>
      </w:r>
      <w:r w:rsidR="00EF59E6" w:rsidRPr="00D92E9F">
        <w:rPr>
          <w:rFonts w:ascii="Times New Roman" w:hAnsi="Times New Roman"/>
          <w:sz w:val="24"/>
          <w:szCs w:val="24"/>
          <w:lang w:eastAsia="sk-SK"/>
        </w:rPr>
        <w:t>ponuke</w:t>
      </w:r>
      <w:r w:rsidR="003D43BA" w:rsidRPr="00D92E9F">
        <w:rPr>
          <w:rFonts w:ascii="Times New Roman" w:hAnsi="Times New Roman"/>
          <w:sz w:val="24"/>
          <w:szCs w:val="24"/>
          <w:lang w:eastAsia="sk-SK"/>
        </w:rPr>
        <w:t xml:space="preserve"> 1x</w:t>
      </w:r>
      <w:r w:rsidR="00EF59E6" w:rsidRPr="00D92E9F">
        <w:rPr>
          <w:rFonts w:ascii="Times New Roman" w:hAnsi="Times New Roman"/>
          <w:sz w:val="24"/>
          <w:szCs w:val="24"/>
          <w:lang w:eastAsia="sk-SK"/>
        </w:rPr>
        <w:t xml:space="preserve"> vo formáte .</w:t>
      </w:r>
      <w:proofErr w:type="spellStart"/>
      <w:r w:rsidR="00EF59E6" w:rsidRPr="00D92E9F">
        <w:rPr>
          <w:rFonts w:ascii="Times New Roman" w:hAnsi="Times New Roman"/>
          <w:sz w:val="24"/>
          <w:szCs w:val="24"/>
          <w:lang w:eastAsia="sk-SK"/>
        </w:rPr>
        <w:t>pdf</w:t>
      </w:r>
      <w:proofErr w:type="spellEnd"/>
      <w:r w:rsidR="00EF59E6" w:rsidRPr="00D92E9F">
        <w:rPr>
          <w:rFonts w:ascii="Times New Roman" w:hAnsi="Times New Roman"/>
          <w:sz w:val="24"/>
          <w:szCs w:val="24"/>
          <w:lang w:eastAsia="sk-SK"/>
        </w:rPr>
        <w:t>.</w:t>
      </w:r>
    </w:p>
    <w:p w14:paraId="0FE4C25C" w14:textId="77777777" w:rsidR="00EF59E6" w:rsidRPr="00D92E9F" w:rsidRDefault="00EF59E6" w:rsidP="00EA7627">
      <w:pPr>
        <w:pStyle w:val="Odsekzoznamu"/>
        <w:spacing w:after="120" w:line="240" w:lineRule="auto"/>
        <w:ind w:left="3763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43FB49A5" w14:textId="5E89F636" w:rsidR="00EA7627" w:rsidRPr="00D92E9F" w:rsidRDefault="00EF59E6" w:rsidP="00EA7627">
      <w:pPr>
        <w:pStyle w:val="Odsekzoznamu"/>
        <w:widowControl w:val="0"/>
        <w:kinsoku w:val="0"/>
        <w:overflowPunct w:val="0"/>
        <w:autoSpaceDE w:val="0"/>
        <w:autoSpaceDN w:val="0"/>
        <w:adjustRightInd w:val="0"/>
        <w:spacing w:after="120" w:line="240" w:lineRule="auto"/>
        <w:ind w:left="0" w:right="131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D92E9F">
        <w:rPr>
          <w:rFonts w:ascii="Times New Roman" w:hAnsi="Times New Roman"/>
          <w:b/>
          <w:bCs/>
          <w:sz w:val="24"/>
          <w:szCs w:val="24"/>
        </w:rPr>
        <w:t>7</w:t>
      </w:r>
      <w:r w:rsidR="00EA7627" w:rsidRPr="00D92E9F">
        <w:rPr>
          <w:rFonts w:ascii="Times New Roman" w:hAnsi="Times New Roman"/>
          <w:b/>
          <w:bCs/>
          <w:sz w:val="24"/>
          <w:szCs w:val="24"/>
        </w:rPr>
        <w:t>.</w:t>
      </w:r>
      <w:r w:rsidR="00E05DD4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006D354A" w:rsidRPr="00D92E9F">
        <w:rPr>
          <w:rFonts w:ascii="Times New Roman" w:hAnsi="Times New Roman"/>
          <w:b/>
          <w:bCs/>
          <w:sz w:val="24"/>
          <w:szCs w:val="24"/>
        </w:rPr>
        <w:t xml:space="preserve">Preukazovanie </w:t>
      </w:r>
      <w:r w:rsidR="00EA7627" w:rsidRPr="00D92E9F">
        <w:rPr>
          <w:rFonts w:ascii="Times New Roman" w:hAnsi="Times New Roman"/>
          <w:b/>
          <w:bCs/>
          <w:sz w:val="24"/>
          <w:szCs w:val="24"/>
        </w:rPr>
        <w:t>ekvivalentov  v predlože</w:t>
      </w:r>
      <w:r w:rsidR="00B91545">
        <w:rPr>
          <w:rFonts w:ascii="Times New Roman" w:hAnsi="Times New Roman"/>
          <w:b/>
          <w:bCs/>
          <w:sz w:val="24"/>
          <w:szCs w:val="24"/>
        </w:rPr>
        <w:t>ných</w:t>
      </w:r>
      <w:r w:rsidR="00EA7627" w:rsidRPr="00D92E9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91545">
        <w:rPr>
          <w:rFonts w:ascii="Times New Roman" w:hAnsi="Times New Roman"/>
          <w:b/>
          <w:bCs/>
          <w:sz w:val="24"/>
          <w:szCs w:val="24"/>
        </w:rPr>
        <w:t xml:space="preserve">návrhoch do obchodnej verejnej súťaže </w:t>
      </w:r>
      <w:r w:rsidR="00EA7627" w:rsidRPr="00D92E9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1A451FFA" w14:textId="001E62A4" w:rsidR="00EA7627" w:rsidRDefault="00C8413C" w:rsidP="00E05DD4">
      <w:pPr>
        <w:pStyle w:val="Odsekzoznamu"/>
        <w:widowControl w:val="0"/>
        <w:kinsoku w:val="0"/>
        <w:overflowPunct w:val="0"/>
        <w:autoSpaceDE w:val="0"/>
        <w:autoSpaceDN w:val="0"/>
        <w:adjustRightInd w:val="0"/>
        <w:spacing w:after="120" w:line="240" w:lineRule="auto"/>
        <w:ind w:left="426" w:right="130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2E9F">
        <w:rPr>
          <w:rFonts w:ascii="Times New Roman" w:hAnsi="Times New Roman"/>
          <w:sz w:val="24"/>
          <w:szCs w:val="24"/>
        </w:rPr>
        <w:tab/>
      </w:r>
      <w:r w:rsidR="00EA7627" w:rsidRPr="00D92E9F">
        <w:rPr>
          <w:rFonts w:ascii="Times New Roman" w:hAnsi="Times New Roman"/>
          <w:sz w:val="24"/>
          <w:szCs w:val="24"/>
        </w:rPr>
        <w:t xml:space="preserve">V celej časti opisu technickej špecifikácie tovaru, kde sú uvedené špecifikácie navrhovaných tovarov, materiálov  alebo zariadení (prípadne je použitý odkaz na konkrétne katalógové číslo, konkrétnu značku, resp. výrobcu/dodávateľa, patent, typ, krajinu, oblasť alebo miesto pôvodu) pokiaľ  nebolo možné predmet zákazky alebo jeho súčasť opísať dostatočne presne  a zrozumiteľne a kde nie je zároveň uvedený odkaz vo forme slovného spojenia „alebo  ekvivalentný“) platí, že môže byť ponúknutý a bude akceptovaný aj iný  ekvivalentný výrobok alebo materiál k uvedenému výrobcovi, postupu, značke, patentu, typu, krajine, oblasti alebo miesta pôvodu alebo výroby, ak má porovnateľné kvalitatívne alebo  výkonnostné charakteristiky ako tie, ktoré uviedol </w:t>
      </w:r>
      <w:r w:rsidR="00944C41" w:rsidRPr="00D92E9F">
        <w:rPr>
          <w:rFonts w:ascii="Times New Roman" w:hAnsi="Times New Roman"/>
          <w:sz w:val="24"/>
          <w:szCs w:val="24"/>
        </w:rPr>
        <w:t>vyhlasovateľ</w:t>
      </w:r>
      <w:r w:rsidR="004D4675" w:rsidRPr="00D92E9F">
        <w:rPr>
          <w:rFonts w:ascii="Times New Roman" w:hAnsi="Times New Roman"/>
          <w:sz w:val="24"/>
          <w:szCs w:val="24"/>
        </w:rPr>
        <w:t xml:space="preserve"> </w:t>
      </w:r>
      <w:r w:rsidR="00EA7627" w:rsidRPr="00D92E9F">
        <w:rPr>
          <w:rFonts w:ascii="Times New Roman" w:hAnsi="Times New Roman"/>
          <w:sz w:val="24"/>
          <w:szCs w:val="24"/>
        </w:rPr>
        <w:t xml:space="preserve">k tejto </w:t>
      </w:r>
      <w:r w:rsidR="00AF1288">
        <w:rPr>
          <w:rFonts w:ascii="Times New Roman" w:hAnsi="Times New Roman"/>
          <w:sz w:val="24"/>
          <w:szCs w:val="24"/>
        </w:rPr>
        <w:t>výzve</w:t>
      </w:r>
      <w:r w:rsidR="00EA7627" w:rsidRPr="00D92E9F">
        <w:rPr>
          <w:rFonts w:ascii="Times New Roman" w:hAnsi="Times New Roman"/>
          <w:sz w:val="24"/>
          <w:szCs w:val="24"/>
        </w:rPr>
        <w:t xml:space="preserve">.  Ak navrhovateľ vyhodnotí, že týmto opisom by dochádzalo k znevýhodneniu alebo k vylúčeniu určitých navrhovateľov alebo výrobkov, alebo že tento predmet </w:t>
      </w:r>
      <w:proofErr w:type="spellStart"/>
      <w:r w:rsidR="00AF1288">
        <w:rPr>
          <w:rFonts w:ascii="Times New Roman" w:hAnsi="Times New Roman"/>
          <w:sz w:val="24"/>
          <w:szCs w:val="24"/>
        </w:rPr>
        <w:t>vývzy</w:t>
      </w:r>
      <w:proofErr w:type="spellEnd"/>
      <w:r w:rsidR="00EA7627" w:rsidRPr="00D92E9F">
        <w:rPr>
          <w:rFonts w:ascii="Times New Roman" w:hAnsi="Times New Roman"/>
          <w:sz w:val="24"/>
          <w:szCs w:val="24"/>
        </w:rPr>
        <w:t xml:space="preserve"> nie je opísaný dostatočne presne a zrozumiteľne, tak vo svojej ponuke môže navrhovateľ ponúknuť tovar plne funkčne ekvivalentný, ktorý spĺňa kvalitatívne požiadavky na rovnakej a/alebo vyššej úrovni, ako je uvedené v tejto </w:t>
      </w:r>
      <w:r w:rsidR="00AF1288">
        <w:rPr>
          <w:rFonts w:ascii="Times New Roman" w:hAnsi="Times New Roman"/>
          <w:sz w:val="24"/>
          <w:szCs w:val="24"/>
        </w:rPr>
        <w:t>výzve</w:t>
      </w:r>
      <w:r w:rsidR="00EA7627" w:rsidRPr="00D92E9F">
        <w:rPr>
          <w:rFonts w:ascii="Times New Roman" w:hAnsi="Times New Roman"/>
          <w:sz w:val="24"/>
          <w:szCs w:val="24"/>
        </w:rPr>
        <w:t>, teda za</w:t>
      </w:r>
      <w:r w:rsidR="00EA7627" w:rsidRPr="00D92E9F">
        <w:rPr>
          <w:rFonts w:ascii="Times New Roman" w:hAnsi="Times New Roman"/>
          <w:bCs/>
          <w:sz w:val="24"/>
          <w:szCs w:val="24"/>
        </w:rPr>
        <w:t xml:space="preserve"> ekvivalent sa považuje materiál alebo výrobok s technickými parametrami alebo vlastnosťami kvalitatívne rovnakými alebo vyššími ako uvedený výrobok alebo materiál.</w:t>
      </w:r>
      <w:r w:rsidR="009973BA" w:rsidRPr="00D92E9F">
        <w:rPr>
          <w:rFonts w:ascii="Times New Roman" w:hAnsi="Times New Roman"/>
          <w:sz w:val="24"/>
          <w:szCs w:val="24"/>
        </w:rPr>
        <w:t xml:space="preserve"> Ponúknutý  ekvivalent tovaru nesmie znemožniť, resp. obmedziť funkcionalitu celého systému, ktorý pozostáva z obstarávaných tovarov a ktorý predstavuje funkčný celok. Akceptované nebudú repasované, recyklované a renovované ND. </w:t>
      </w:r>
    </w:p>
    <w:p w14:paraId="32F4339B" w14:textId="77777777" w:rsidR="00B60832" w:rsidRPr="00D92E9F" w:rsidRDefault="00B60832" w:rsidP="00E05DD4">
      <w:pPr>
        <w:pStyle w:val="Odsekzoznamu"/>
        <w:widowControl w:val="0"/>
        <w:kinsoku w:val="0"/>
        <w:overflowPunct w:val="0"/>
        <w:autoSpaceDE w:val="0"/>
        <w:autoSpaceDN w:val="0"/>
        <w:adjustRightInd w:val="0"/>
        <w:spacing w:after="120" w:line="240" w:lineRule="auto"/>
        <w:ind w:left="426" w:right="130" w:hanging="426"/>
        <w:contextualSpacing w:val="0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526EC9D2" w14:textId="24B0DF80" w:rsidR="00CD001F" w:rsidRPr="00D92E9F" w:rsidRDefault="00EF59E6" w:rsidP="00C8413C">
      <w:pPr>
        <w:pStyle w:val="Odsekzoznamu"/>
        <w:widowControl w:val="0"/>
        <w:kinsoku w:val="0"/>
        <w:overflowPunct w:val="0"/>
        <w:autoSpaceDE w:val="0"/>
        <w:autoSpaceDN w:val="0"/>
        <w:adjustRightInd w:val="0"/>
        <w:spacing w:after="120" w:line="240" w:lineRule="auto"/>
        <w:ind w:left="426" w:right="130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2E9F">
        <w:rPr>
          <w:rFonts w:ascii="Times New Roman" w:hAnsi="Times New Roman"/>
          <w:sz w:val="24"/>
          <w:szCs w:val="24"/>
        </w:rPr>
        <w:t>7</w:t>
      </w:r>
      <w:r w:rsidR="0008155E" w:rsidRPr="00D92E9F">
        <w:rPr>
          <w:rFonts w:ascii="Times New Roman" w:hAnsi="Times New Roman"/>
          <w:sz w:val="24"/>
          <w:szCs w:val="24"/>
        </w:rPr>
        <w:t xml:space="preserve">.1 </w:t>
      </w:r>
      <w:r w:rsidR="00EA7627" w:rsidRPr="00D92E9F">
        <w:rPr>
          <w:rFonts w:ascii="Times New Roman" w:hAnsi="Times New Roman"/>
          <w:sz w:val="24"/>
          <w:szCs w:val="24"/>
        </w:rPr>
        <w:t xml:space="preserve">V prípade, že navrhovateľ ponúka </w:t>
      </w:r>
      <w:r w:rsidR="00EA7627" w:rsidRPr="00D92E9F">
        <w:rPr>
          <w:rFonts w:ascii="Times New Roman" w:hAnsi="Times New Roman"/>
          <w:sz w:val="24"/>
          <w:szCs w:val="24"/>
          <w:u w:val="single"/>
        </w:rPr>
        <w:t xml:space="preserve">plne funkčný ekvivalent  </w:t>
      </w:r>
      <w:r w:rsidR="004D4675" w:rsidRPr="00D92E9F">
        <w:rPr>
          <w:rFonts w:ascii="Times New Roman" w:hAnsi="Times New Roman"/>
          <w:sz w:val="24"/>
          <w:szCs w:val="24"/>
          <w:u w:val="single"/>
        </w:rPr>
        <w:t xml:space="preserve">ND, </w:t>
      </w:r>
      <w:r w:rsidR="00EA7627" w:rsidRPr="00D92E9F">
        <w:rPr>
          <w:rFonts w:ascii="Times New Roman" w:hAnsi="Times New Roman"/>
          <w:sz w:val="24"/>
          <w:szCs w:val="24"/>
          <w:u w:val="single"/>
        </w:rPr>
        <w:t xml:space="preserve"> zodpovedajúci požadovanej kvalite originálu  a  túto skutočnosť </w:t>
      </w:r>
      <w:r w:rsidR="00CA7A01" w:rsidRPr="00D92E9F">
        <w:rPr>
          <w:rFonts w:ascii="Times New Roman" w:hAnsi="Times New Roman"/>
          <w:sz w:val="24"/>
          <w:szCs w:val="24"/>
          <w:u w:val="single"/>
        </w:rPr>
        <w:t xml:space="preserve">v Prílohe č. 1 </w:t>
      </w:r>
      <w:r w:rsidR="00EA7627" w:rsidRPr="00D92E9F">
        <w:rPr>
          <w:rFonts w:ascii="Times New Roman" w:hAnsi="Times New Roman"/>
          <w:sz w:val="24"/>
          <w:szCs w:val="24"/>
          <w:u w:val="single"/>
        </w:rPr>
        <w:t>jasne označí v</w:t>
      </w:r>
      <w:r w:rsidR="007C6C63" w:rsidRPr="00D92E9F">
        <w:rPr>
          <w:rFonts w:ascii="Times New Roman" w:hAnsi="Times New Roman"/>
          <w:sz w:val="24"/>
          <w:szCs w:val="24"/>
          <w:u w:val="single"/>
        </w:rPr>
        <w:t xml:space="preserve"> určenom </w:t>
      </w:r>
      <w:r w:rsidR="00EA7627" w:rsidRPr="00D92E9F">
        <w:rPr>
          <w:rFonts w:ascii="Times New Roman" w:hAnsi="Times New Roman"/>
          <w:sz w:val="24"/>
          <w:szCs w:val="24"/>
          <w:u w:val="single"/>
        </w:rPr>
        <w:t>stĺpci</w:t>
      </w:r>
      <w:r w:rsidR="007C6C63" w:rsidRPr="00D92E9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EA7627" w:rsidRPr="00D92E9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C6C63" w:rsidRPr="00D92E9F">
        <w:rPr>
          <w:rFonts w:ascii="Times New Roman" w:hAnsi="Times New Roman"/>
          <w:sz w:val="24"/>
          <w:szCs w:val="24"/>
          <w:u w:val="single"/>
        </w:rPr>
        <w:t xml:space="preserve">ako </w:t>
      </w:r>
      <w:r w:rsidR="00EA7627" w:rsidRPr="00D92E9F">
        <w:rPr>
          <w:rFonts w:ascii="Times New Roman" w:hAnsi="Times New Roman"/>
          <w:sz w:val="24"/>
          <w:szCs w:val="24"/>
          <w:u w:val="single"/>
        </w:rPr>
        <w:t>EKV,</w:t>
      </w:r>
      <w:r w:rsidR="00EA7627" w:rsidRPr="00D92E9F">
        <w:rPr>
          <w:rFonts w:ascii="Times New Roman" w:hAnsi="Times New Roman"/>
          <w:sz w:val="24"/>
          <w:szCs w:val="24"/>
        </w:rPr>
        <w:t xml:space="preserve">  </w:t>
      </w:r>
      <w:r w:rsidR="00CA7A01" w:rsidRPr="00D92E9F">
        <w:rPr>
          <w:rFonts w:ascii="Times New Roman" w:hAnsi="Times New Roman"/>
          <w:b/>
          <w:bCs/>
          <w:sz w:val="24"/>
          <w:szCs w:val="24"/>
        </w:rPr>
        <w:t xml:space="preserve">zapíše </w:t>
      </w:r>
      <w:r w:rsidR="007C6C63" w:rsidRPr="00D92E9F">
        <w:rPr>
          <w:rFonts w:ascii="Times New Roman" w:hAnsi="Times New Roman"/>
          <w:b/>
          <w:bCs/>
          <w:sz w:val="24"/>
          <w:szCs w:val="24"/>
        </w:rPr>
        <w:t>ku značke EKV</w:t>
      </w:r>
      <w:r w:rsidR="0008155E" w:rsidRPr="00D92E9F">
        <w:rPr>
          <w:rFonts w:ascii="Times New Roman" w:hAnsi="Times New Roman"/>
          <w:sz w:val="24"/>
          <w:szCs w:val="24"/>
        </w:rPr>
        <w:t xml:space="preserve">, </w:t>
      </w:r>
      <w:r w:rsidR="00EA7627" w:rsidRPr="00D92E9F">
        <w:rPr>
          <w:rFonts w:ascii="Times New Roman" w:hAnsi="Times New Roman"/>
          <w:sz w:val="24"/>
          <w:szCs w:val="24"/>
        </w:rPr>
        <w:t xml:space="preserve"> že na ponúkaný ND predl</w:t>
      </w:r>
      <w:r w:rsidR="004D4675" w:rsidRPr="00D92E9F">
        <w:rPr>
          <w:rFonts w:ascii="Times New Roman" w:hAnsi="Times New Roman"/>
          <w:sz w:val="24"/>
          <w:szCs w:val="24"/>
        </w:rPr>
        <w:t>oží</w:t>
      </w:r>
      <w:r w:rsidR="00EA7627" w:rsidRPr="00D92E9F">
        <w:rPr>
          <w:rFonts w:ascii="Times New Roman" w:hAnsi="Times New Roman"/>
          <w:sz w:val="24"/>
          <w:szCs w:val="24"/>
        </w:rPr>
        <w:t xml:space="preserve"> </w:t>
      </w:r>
      <w:r w:rsidR="000408F5">
        <w:rPr>
          <w:rFonts w:ascii="Times New Roman" w:hAnsi="Times New Roman"/>
          <w:sz w:val="24"/>
          <w:szCs w:val="24"/>
        </w:rPr>
        <w:t xml:space="preserve">na vyžiadanie </w:t>
      </w:r>
      <w:r w:rsidR="00C229F9" w:rsidRPr="00D92E9F">
        <w:rPr>
          <w:rFonts w:ascii="Times New Roman" w:hAnsi="Times New Roman"/>
          <w:sz w:val="24"/>
          <w:szCs w:val="24"/>
        </w:rPr>
        <w:t xml:space="preserve">pri prvom dodaní náhradného dielu </w:t>
      </w:r>
      <w:r w:rsidR="00EA7627" w:rsidRPr="00D92E9F">
        <w:rPr>
          <w:rFonts w:ascii="Times New Roman" w:hAnsi="Times New Roman"/>
          <w:sz w:val="24"/>
          <w:szCs w:val="24"/>
        </w:rPr>
        <w:t>certifikát alebo potvrdenie s jasne identifikovanými odkazmi na technické špecifikácie alebo technické normy, vzťahujúce sa na tovar, vydané orgánmi kontroly alebo určenými orgánmi s právomocou posudzovať zhodu</w:t>
      </w:r>
      <w:r w:rsidR="00CD001F" w:rsidRPr="00D92E9F">
        <w:rPr>
          <w:rFonts w:ascii="Times New Roman" w:hAnsi="Times New Roman"/>
          <w:sz w:val="24"/>
          <w:szCs w:val="24"/>
        </w:rPr>
        <w:t>.</w:t>
      </w:r>
      <w:r w:rsidR="0075437F" w:rsidRPr="00D92E9F">
        <w:rPr>
          <w:rFonts w:ascii="Times New Roman" w:hAnsi="Times New Roman"/>
          <w:sz w:val="24"/>
          <w:szCs w:val="24"/>
        </w:rPr>
        <w:t xml:space="preserve"> </w:t>
      </w:r>
      <w:r w:rsidR="00C8413C" w:rsidRPr="00D92E9F">
        <w:rPr>
          <w:rFonts w:ascii="Times New Roman" w:hAnsi="Times New Roman"/>
          <w:sz w:val="24"/>
          <w:szCs w:val="24"/>
        </w:rPr>
        <w:t xml:space="preserve"> </w:t>
      </w:r>
    </w:p>
    <w:p w14:paraId="66501636" w14:textId="1E014DF4" w:rsidR="008754F1" w:rsidRPr="005B5585" w:rsidRDefault="00AF1288" w:rsidP="008754F1">
      <w:pPr>
        <w:pStyle w:val="Odsekzoznamu"/>
        <w:widowControl w:val="0"/>
        <w:kinsoku w:val="0"/>
        <w:overflowPunct w:val="0"/>
        <w:autoSpaceDE w:val="0"/>
        <w:autoSpaceDN w:val="0"/>
        <w:adjustRightInd w:val="0"/>
        <w:spacing w:after="120" w:line="240" w:lineRule="auto"/>
        <w:ind w:left="0" w:right="130"/>
        <w:contextualSpacing w:val="0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="00CD001F" w:rsidRPr="00D92E9F">
        <w:rPr>
          <w:rFonts w:ascii="Times New Roman" w:hAnsi="Times New Roman"/>
          <w:b/>
          <w:bCs/>
          <w:sz w:val="24"/>
          <w:szCs w:val="24"/>
        </w:rPr>
        <w:t>S</w:t>
      </w:r>
      <w:r w:rsidR="00EA7627" w:rsidRPr="00D92E9F">
        <w:rPr>
          <w:rFonts w:ascii="Times New Roman" w:hAnsi="Times New Roman"/>
          <w:b/>
          <w:bCs/>
          <w:sz w:val="24"/>
          <w:szCs w:val="24"/>
        </w:rPr>
        <w:t>plnenie tejto podmienky navrhovateľ pre</w:t>
      </w:r>
      <w:r w:rsidR="00CA7A01" w:rsidRPr="00D92E9F">
        <w:rPr>
          <w:rFonts w:ascii="Times New Roman" w:hAnsi="Times New Roman"/>
          <w:b/>
          <w:bCs/>
          <w:sz w:val="24"/>
          <w:szCs w:val="24"/>
        </w:rPr>
        <w:t>ukazuje</w:t>
      </w:r>
      <w:r w:rsidR="00E66F43" w:rsidRPr="00D92E9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A7A01" w:rsidRPr="00D92E9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A7A01" w:rsidRPr="00D92E9F">
        <w:rPr>
          <w:rFonts w:ascii="Times New Roman" w:hAnsi="Times New Roman"/>
          <w:sz w:val="24"/>
          <w:szCs w:val="24"/>
        </w:rPr>
        <w:t>doloženým</w:t>
      </w:r>
      <w:r w:rsidR="00CD001F" w:rsidRPr="00D92E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001F" w:rsidRPr="00D92E9F">
        <w:rPr>
          <w:rFonts w:ascii="Times New Roman" w:hAnsi="Times New Roman"/>
          <w:sz w:val="24"/>
          <w:szCs w:val="24"/>
        </w:rPr>
        <w:t>scanom</w:t>
      </w:r>
      <w:proofErr w:type="spellEnd"/>
      <w:r w:rsidR="00CD001F" w:rsidRPr="00D92E9F">
        <w:rPr>
          <w:rFonts w:ascii="Times New Roman" w:hAnsi="Times New Roman"/>
          <w:sz w:val="24"/>
          <w:szCs w:val="24"/>
        </w:rPr>
        <w:t xml:space="preserve"> čestného vyhlásenia, </w:t>
      </w:r>
      <w:r w:rsidR="00CD001F" w:rsidRPr="00D92E9F">
        <w:rPr>
          <w:rFonts w:ascii="Times New Roman" w:hAnsi="Times New Roman"/>
          <w:sz w:val="24"/>
          <w:szCs w:val="24"/>
        </w:rPr>
        <w:lastRenderedPageBreak/>
        <w:t xml:space="preserve">podpísaného oprávnenou osobou a opečiatkovaný, ktorý je Prílohou č. 7 tejto výzvy.  </w:t>
      </w:r>
      <w:r w:rsidR="008754F1" w:rsidRPr="00D92E9F">
        <w:rPr>
          <w:rFonts w:ascii="Times New Roman" w:hAnsi="Times New Roman"/>
          <w:sz w:val="24"/>
          <w:szCs w:val="24"/>
        </w:rPr>
        <w:t xml:space="preserve">Vyhlasovateľ v procese vyhodnocovania sa bude návrhom ekvivalentu bližšie zaoberať. </w:t>
      </w:r>
    </w:p>
    <w:p w14:paraId="076D8CF6" w14:textId="77777777" w:rsidR="00372877" w:rsidRPr="00D92E9F" w:rsidRDefault="00372877" w:rsidP="00D35AB4">
      <w:pPr>
        <w:pStyle w:val="Odsekzoznamu"/>
        <w:widowControl w:val="0"/>
        <w:kinsoku w:val="0"/>
        <w:overflowPunct w:val="0"/>
        <w:autoSpaceDE w:val="0"/>
        <w:autoSpaceDN w:val="0"/>
        <w:adjustRightInd w:val="0"/>
        <w:spacing w:after="120" w:line="240" w:lineRule="auto"/>
        <w:ind w:left="0" w:right="131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F251E07" w14:textId="1C9E7EA7" w:rsidR="00310B2C" w:rsidRPr="00D92E9F" w:rsidRDefault="00310B2C" w:rsidP="00D35AB4">
      <w:pPr>
        <w:pStyle w:val="Odsekzoznamu"/>
        <w:widowControl w:val="0"/>
        <w:kinsoku w:val="0"/>
        <w:overflowPunct w:val="0"/>
        <w:autoSpaceDE w:val="0"/>
        <w:autoSpaceDN w:val="0"/>
        <w:adjustRightInd w:val="0"/>
        <w:spacing w:after="120" w:line="240" w:lineRule="auto"/>
        <w:ind w:left="0" w:right="131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D92E9F">
        <w:rPr>
          <w:rFonts w:ascii="Times New Roman" w:hAnsi="Times New Roman"/>
          <w:b/>
          <w:bCs/>
          <w:sz w:val="24"/>
          <w:szCs w:val="24"/>
        </w:rPr>
        <w:t xml:space="preserve">Informácia k podpisovaniu dokumentácie návrhu: </w:t>
      </w:r>
    </w:p>
    <w:p w14:paraId="7F767C2A" w14:textId="0F66ABBA" w:rsidR="00310B2C" w:rsidRPr="00D92E9F" w:rsidRDefault="00310B2C" w:rsidP="00D35AB4">
      <w:pPr>
        <w:pStyle w:val="Odsekzoznamu"/>
        <w:widowControl w:val="0"/>
        <w:kinsoku w:val="0"/>
        <w:overflowPunct w:val="0"/>
        <w:autoSpaceDE w:val="0"/>
        <w:autoSpaceDN w:val="0"/>
        <w:adjustRightInd w:val="0"/>
        <w:spacing w:after="120" w:line="240" w:lineRule="auto"/>
        <w:ind w:left="0" w:right="13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2E9F">
        <w:rPr>
          <w:rFonts w:ascii="Times New Roman" w:hAnsi="Times New Roman"/>
          <w:sz w:val="24"/>
          <w:szCs w:val="24"/>
        </w:rPr>
        <w:t xml:space="preserve">Všetky časti návrhu ako aj predloženej dokumentácie, čestné vyhlásenia, návrh zmluvy, pokiaľ v týchto podmienkach výzvy nie je určené inak, musia byť podpísané </w:t>
      </w:r>
      <w:r w:rsidR="00920E98" w:rsidRPr="00D92E9F">
        <w:rPr>
          <w:rFonts w:ascii="Times New Roman" w:hAnsi="Times New Roman"/>
          <w:sz w:val="24"/>
          <w:szCs w:val="24"/>
        </w:rPr>
        <w:t>navrhovateľ</w:t>
      </w:r>
      <w:r w:rsidRPr="00D92E9F">
        <w:rPr>
          <w:rFonts w:ascii="Times New Roman" w:hAnsi="Times New Roman"/>
          <w:sz w:val="24"/>
          <w:szCs w:val="24"/>
        </w:rPr>
        <w:t xml:space="preserve">om, jeho štatutárnym orgánom </w:t>
      </w:r>
      <w:r w:rsidR="00503CF6" w:rsidRPr="00D92E9F">
        <w:rPr>
          <w:rFonts w:ascii="Times New Roman" w:hAnsi="Times New Roman"/>
          <w:sz w:val="24"/>
          <w:szCs w:val="24"/>
        </w:rPr>
        <w:t>alebo členom štatutárneho orgánu alebo iným zástupcom navrhovateľ</w:t>
      </w:r>
      <w:r w:rsidR="00452DAD" w:rsidRPr="00D92E9F">
        <w:rPr>
          <w:rFonts w:ascii="Times New Roman" w:hAnsi="Times New Roman"/>
          <w:sz w:val="24"/>
          <w:szCs w:val="24"/>
        </w:rPr>
        <w:t>a</w:t>
      </w:r>
      <w:r w:rsidR="008D70CA" w:rsidRPr="00D92E9F">
        <w:rPr>
          <w:rFonts w:ascii="Times New Roman" w:hAnsi="Times New Roman"/>
          <w:sz w:val="24"/>
          <w:szCs w:val="24"/>
        </w:rPr>
        <w:t xml:space="preserve">, ktorý je oprávnený konať v mene </w:t>
      </w:r>
      <w:r w:rsidR="00920E98" w:rsidRPr="00D92E9F">
        <w:rPr>
          <w:rFonts w:ascii="Times New Roman" w:hAnsi="Times New Roman"/>
          <w:sz w:val="24"/>
          <w:szCs w:val="24"/>
        </w:rPr>
        <w:t>navrhovateľ</w:t>
      </w:r>
      <w:r w:rsidR="008D70CA" w:rsidRPr="00D92E9F">
        <w:rPr>
          <w:rFonts w:ascii="Times New Roman" w:hAnsi="Times New Roman"/>
          <w:sz w:val="24"/>
          <w:szCs w:val="24"/>
        </w:rPr>
        <w:t xml:space="preserve">a v záväzkových vzťahoch. Ak navrhovateľ </w:t>
      </w:r>
      <w:r w:rsidR="00D736D8" w:rsidRPr="00D92E9F">
        <w:rPr>
          <w:rFonts w:ascii="Times New Roman" w:hAnsi="Times New Roman"/>
          <w:sz w:val="24"/>
          <w:szCs w:val="24"/>
        </w:rPr>
        <w:t>splnomocní/poverí tretiu osobu konať za neho pri podpise dokumentov návrhu</w:t>
      </w:r>
      <w:r w:rsidR="009D7F5B" w:rsidRPr="00D92E9F">
        <w:rPr>
          <w:rFonts w:ascii="Times New Roman" w:hAnsi="Times New Roman"/>
          <w:sz w:val="24"/>
          <w:szCs w:val="24"/>
        </w:rPr>
        <w:t xml:space="preserve">, </w:t>
      </w:r>
      <w:r w:rsidR="00D736D8" w:rsidRPr="00D92E9F">
        <w:rPr>
          <w:rFonts w:ascii="Times New Roman" w:hAnsi="Times New Roman"/>
          <w:sz w:val="24"/>
          <w:szCs w:val="24"/>
        </w:rPr>
        <w:t xml:space="preserve"> vrátane zmluvy, </w:t>
      </w:r>
      <w:r w:rsidR="009D7F5B" w:rsidRPr="00D92E9F">
        <w:rPr>
          <w:rFonts w:ascii="Times New Roman" w:hAnsi="Times New Roman"/>
          <w:sz w:val="24"/>
          <w:szCs w:val="24"/>
        </w:rPr>
        <w:t xml:space="preserve">musí byť premetom návrhu aj toto plnomocenstvo.  </w:t>
      </w:r>
    </w:p>
    <w:p w14:paraId="7A892C15" w14:textId="52AA3214" w:rsidR="00E05DD4" w:rsidRPr="005B5585" w:rsidRDefault="00944C41" w:rsidP="005B5585">
      <w:pPr>
        <w:pStyle w:val="Odsekzoznamu"/>
        <w:widowControl w:val="0"/>
        <w:kinsoku w:val="0"/>
        <w:overflowPunct w:val="0"/>
        <w:autoSpaceDE w:val="0"/>
        <w:autoSpaceDN w:val="0"/>
        <w:adjustRightInd w:val="0"/>
        <w:spacing w:after="120" w:line="240" w:lineRule="auto"/>
        <w:ind w:left="0" w:right="130"/>
        <w:contextualSpacing w:val="0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D92E9F">
        <w:rPr>
          <w:rFonts w:ascii="Times New Roman" w:hAnsi="Times New Roman"/>
          <w:sz w:val="24"/>
          <w:szCs w:val="24"/>
        </w:rPr>
        <w:t>Vyhlasovateľ</w:t>
      </w:r>
      <w:r w:rsidR="00372877" w:rsidRPr="00D92E9F">
        <w:rPr>
          <w:rFonts w:ascii="Times New Roman" w:hAnsi="Times New Roman"/>
          <w:sz w:val="24"/>
          <w:szCs w:val="24"/>
        </w:rPr>
        <w:t xml:space="preserve"> </w:t>
      </w:r>
      <w:r w:rsidR="00C37574" w:rsidRPr="00D92E9F">
        <w:rPr>
          <w:rFonts w:ascii="Times New Roman" w:hAnsi="Times New Roman"/>
          <w:sz w:val="24"/>
          <w:szCs w:val="24"/>
        </w:rPr>
        <w:t xml:space="preserve">má za to, že navrhovateľ podaním svojho návrhu, </w:t>
      </w:r>
      <w:bookmarkStart w:id="3" w:name="_Hlk54629836"/>
      <w:r w:rsidR="00C37574" w:rsidRPr="00D92E9F">
        <w:rPr>
          <w:rFonts w:ascii="Times New Roman" w:hAnsi="Times New Roman"/>
          <w:sz w:val="24"/>
          <w:szCs w:val="24"/>
        </w:rPr>
        <w:t xml:space="preserve">ku  skutočnostiam, uvedeným v tomto bode  </w:t>
      </w:r>
      <w:bookmarkStart w:id="4" w:name="_Hlk54781718"/>
      <w:r w:rsidR="00C37574" w:rsidRPr="00D92E9F">
        <w:rPr>
          <w:rFonts w:ascii="Times New Roman" w:hAnsi="Times New Roman"/>
          <w:sz w:val="24"/>
          <w:szCs w:val="24"/>
        </w:rPr>
        <w:t xml:space="preserve">nemá výhrady, v prípade, že využil alebo nevyužil </w:t>
      </w:r>
      <w:r w:rsidR="00C37574" w:rsidRPr="00D92E9F">
        <w:rPr>
          <w:rFonts w:ascii="Times New Roman" w:hAnsi="Times New Roman"/>
          <w:sz w:val="24"/>
          <w:szCs w:val="24"/>
          <w:u w:val="single"/>
        </w:rPr>
        <w:t>inštitút vysvetľovania</w:t>
      </w:r>
      <w:r w:rsidR="00C37574" w:rsidRPr="00D92E9F">
        <w:rPr>
          <w:rFonts w:ascii="Times New Roman" w:hAnsi="Times New Roman"/>
          <w:sz w:val="24"/>
          <w:szCs w:val="24"/>
        </w:rPr>
        <w:t xml:space="preserve"> v danej veci,  im  porozumel a  berie ich na vedomie.  </w:t>
      </w:r>
      <w:bookmarkEnd w:id="3"/>
      <w:bookmarkEnd w:id="4"/>
    </w:p>
    <w:p w14:paraId="5A5EDFB7" w14:textId="7D6DDB76" w:rsidR="00C37574" w:rsidRPr="00E05DD4" w:rsidRDefault="00D35AB4" w:rsidP="00D35AB4">
      <w:pPr>
        <w:pStyle w:val="Odsekzoznamu"/>
        <w:kinsoku w:val="0"/>
        <w:overflowPunct w:val="0"/>
        <w:spacing w:after="120" w:line="240" w:lineRule="auto"/>
        <w:ind w:left="0" w:right="131"/>
        <w:jc w:val="both"/>
        <w:rPr>
          <w:rFonts w:ascii="Times New Roman" w:hAnsi="Times New Roman"/>
          <w:sz w:val="24"/>
          <w:szCs w:val="24"/>
          <w:u w:val="single"/>
        </w:rPr>
      </w:pPr>
      <w:r w:rsidRPr="00E05DD4">
        <w:rPr>
          <w:rFonts w:ascii="Times New Roman" w:hAnsi="Times New Roman"/>
          <w:sz w:val="24"/>
          <w:szCs w:val="24"/>
          <w:u w:val="single"/>
        </w:rPr>
        <w:t>Poznámka:</w:t>
      </w:r>
    </w:p>
    <w:p w14:paraId="3F5B948C" w14:textId="4855E486" w:rsidR="00310B2C" w:rsidRPr="00D92E9F" w:rsidRDefault="00310B2C" w:rsidP="00D35AB4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  <w:lang w:eastAsia="sk-SK"/>
        </w:rPr>
      </w:pPr>
      <w:r w:rsidRPr="00D92E9F">
        <w:rPr>
          <w:rFonts w:ascii="Times New Roman" w:hAnsi="Times New Roman"/>
          <w:sz w:val="24"/>
          <w:szCs w:val="24"/>
          <w:u w:val="single"/>
          <w:lang w:eastAsia="sk-SK"/>
        </w:rPr>
        <w:t>Vyhlasovateľ, ako obstarávateľ, odporúča navrhovateľom predložiť aj zoznam všetkých predkladaných dokumentov a vyhlásení.</w:t>
      </w:r>
    </w:p>
    <w:p w14:paraId="222CB542" w14:textId="7DE30050" w:rsidR="009D7F5B" w:rsidRPr="00D92E9F" w:rsidRDefault="009D7F5B" w:rsidP="00D35AB4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  <w:lang w:eastAsia="sk-SK"/>
        </w:rPr>
      </w:pPr>
      <w:r w:rsidRPr="00D92E9F">
        <w:rPr>
          <w:rFonts w:ascii="Times New Roman" w:hAnsi="Times New Roman"/>
          <w:sz w:val="24"/>
          <w:szCs w:val="24"/>
          <w:u w:val="single"/>
          <w:lang w:eastAsia="sk-SK"/>
        </w:rPr>
        <w:t xml:space="preserve">Návrhy, podané v lehote na podávanie návrhov, sa </w:t>
      </w:r>
      <w:r w:rsidR="00C20860" w:rsidRPr="00D92E9F">
        <w:rPr>
          <w:rFonts w:ascii="Times New Roman" w:hAnsi="Times New Roman"/>
          <w:sz w:val="24"/>
          <w:szCs w:val="24"/>
          <w:u w:val="single"/>
          <w:lang w:eastAsia="sk-SK"/>
        </w:rPr>
        <w:t>môžu doplniť, zmeniť do uplynutia lehot</w:t>
      </w:r>
      <w:r w:rsidR="006C38A8" w:rsidRPr="00D92E9F">
        <w:rPr>
          <w:rFonts w:ascii="Times New Roman" w:hAnsi="Times New Roman"/>
          <w:sz w:val="24"/>
          <w:szCs w:val="24"/>
          <w:u w:val="single"/>
          <w:lang w:eastAsia="sk-SK"/>
        </w:rPr>
        <w:t>y</w:t>
      </w:r>
      <w:r w:rsidR="00C20860" w:rsidRPr="00D92E9F">
        <w:rPr>
          <w:rFonts w:ascii="Times New Roman" w:hAnsi="Times New Roman"/>
          <w:sz w:val="24"/>
          <w:szCs w:val="24"/>
          <w:u w:val="single"/>
          <w:lang w:eastAsia="sk-SK"/>
        </w:rPr>
        <w:t xml:space="preserve"> na podávanie návrhov, ale </w:t>
      </w:r>
      <w:r w:rsidR="006C38A8" w:rsidRPr="00D92E9F">
        <w:rPr>
          <w:rFonts w:ascii="Times New Roman" w:hAnsi="Times New Roman"/>
          <w:sz w:val="24"/>
          <w:szCs w:val="24"/>
          <w:u w:val="single"/>
          <w:lang w:eastAsia="sk-SK"/>
        </w:rPr>
        <w:t>návrhy nemožno odvolať. Predložené návrhy sa  n</w:t>
      </w:r>
      <w:r w:rsidRPr="00D92E9F">
        <w:rPr>
          <w:rFonts w:ascii="Times New Roman" w:hAnsi="Times New Roman"/>
          <w:sz w:val="24"/>
          <w:szCs w:val="24"/>
          <w:u w:val="single"/>
          <w:lang w:eastAsia="sk-SK"/>
        </w:rPr>
        <w:t xml:space="preserve">avrhovateľom </w:t>
      </w:r>
      <w:r w:rsidR="00EF1EDE" w:rsidRPr="00D92E9F">
        <w:rPr>
          <w:rFonts w:ascii="Times New Roman" w:hAnsi="Times New Roman"/>
          <w:sz w:val="24"/>
          <w:szCs w:val="24"/>
          <w:u w:val="single"/>
          <w:lang w:eastAsia="sk-SK"/>
        </w:rPr>
        <w:t xml:space="preserve">nevracajú </w:t>
      </w:r>
      <w:r w:rsidRPr="00D92E9F">
        <w:rPr>
          <w:rFonts w:ascii="Times New Roman" w:hAnsi="Times New Roman"/>
          <w:sz w:val="24"/>
          <w:szCs w:val="24"/>
          <w:u w:val="single"/>
          <w:lang w:eastAsia="sk-SK"/>
        </w:rPr>
        <w:t>v žiadnej časti procesu vyhodnocovania a po vyhodnotení ostáva</w:t>
      </w:r>
      <w:r w:rsidR="00C20860" w:rsidRPr="00D92E9F">
        <w:rPr>
          <w:rFonts w:ascii="Times New Roman" w:hAnsi="Times New Roman"/>
          <w:sz w:val="24"/>
          <w:szCs w:val="24"/>
          <w:u w:val="single"/>
          <w:lang w:eastAsia="sk-SK"/>
        </w:rPr>
        <w:t xml:space="preserve">jú ako súčasť dokumentácie vyhláseného obstarávania. </w:t>
      </w:r>
    </w:p>
    <w:p w14:paraId="7D3B0907" w14:textId="246E4AE5" w:rsidR="00AD276A" w:rsidRPr="00D92E9F" w:rsidRDefault="00C20860" w:rsidP="00D35AB4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  <w:lang w:eastAsia="sk-SK"/>
        </w:rPr>
      </w:pPr>
      <w:r w:rsidRPr="00D92E9F">
        <w:rPr>
          <w:rFonts w:ascii="Times New Roman" w:hAnsi="Times New Roman"/>
          <w:sz w:val="24"/>
          <w:szCs w:val="24"/>
          <w:u w:val="single"/>
          <w:lang w:eastAsia="sk-SK"/>
        </w:rPr>
        <w:t xml:space="preserve">Každý navrhovateľ podá iba jednu ponuku na ktorúkoľvek z častí, </w:t>
      </w:r>
      <w:proofErr w:type="spellStart"/>
      <w:r w:rsidRPr="00D92E9F">
        <w:rPr>
          <w:rFonts w:ascii="Times New Roman" w:hAnsi="Times New Roman"/>
          <w:sz w:val="24"/>
          <w:szCs w:val="24"/>
          <w:u w:val="single"/>
          <w:lang w:eastAsia="sk-SK"/>
        </w:rPr>
        <w:t>res</w:t>
      </w:r>
      <w:proofErr w:type="spellEnd"/>
      <w:r w:rsidRPr="00D92E9F">
        <w:rPr>
          <w:rFonts w:ascii="Times New Roman" w:hAnsi="Times New Roman"/>
          <w:sz w:val="24"/>
          <w:szCs w:val="24"/>
          <w:u w:val="single"/>
          <w:lang w:eastAsia="sk-SK"/>
        </w:rPr>
        <w:t xml:space="preserve">. na všetky časti sám za seba. </w:t>
      </w:r>
    </w:p>
    <w:p w14:paraId="186687CD" w14:textId="77777777" w:rsidR="00AE7477" w:rsidRPr="00D92E9F" w:rsidRDefault="00AE7477" w:rsidP="00D35AB4">
      <w:pPr>
        <w:spacing w:after="12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14:paraId="5C535FEF" w14:textId="77777777" w:rsidR="00AE7477" w:rsidRPr="00D92E9F" w:rsidRDefault="00AE7477" w:rsidP="00D35AB4">
      <w:pPr>
        <w:spacing w:after="12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14:paraId="3C9266D1" w14:textId="79047137" w:rsidR="005D7458" w:rsidRPr="00D92E9F" w:rsidRDefault="00BD0024" w:rsidP="00ED32C8">
      <w:pPr>
        <w:spacing w:after="12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D92E9F">
        <w:rPr>
          <w:rFonts w:ascii="Times New Roman" w:hAnsi="Times New Roman"/>
          <w:b/>
          <w:bCs/>
          <w:sz w:val="24"/>
          <w:szCs w:val="24"/>
          <w:lang w:eastAsia="sk-SK"/>
        </w:rPr>
        <w:t>XII</w:t>
      </w:r>
      <w:r w:rsidR="00AD276A" w:rsidRPr="00D92E9F">
        <w:rPr>
          <w:rFonts w:ascii="Times New Roman" w:hAnsi="Times New Roman"/>
          <w:b/>
          <w:bCs/>
          <w:sz w:val="24"/>
          <w:szCs w:val="24"/>
          <w:lang w:eastAsia="sk-SK"/>
        </w:rPr>
        <w:t xml:space="preserve">. </w:t>
      </w:r>
      <w:r w:rsidR="00AB15DF" w:rsidRPr="006D6FC2">
        <w:rPr>
          <w:rFonts w:ascii="Times New Roman" w:hAnsi="Times New Roman"/>
          <w:b/>
          <w:bCs/>
          <w:sz w:val="24"/>
          <w:szCs w:val="24"/>
          <w:lang w:eastAsia="sk-SK"/>
        </w:rPr>
        <w:t xml:space="preserve">Kritérium hodnotenia </w:t>
      </w:r>
      <w:r w:rsidR="00AB15DF" w:rsidRPr="00D92E9F">
        <w:rPr>
          <w:rFonts w:ascii="Times New Roman" w:hAnsi="Times New Roman"/>
          <w:b/>
          <w:bCs/>
          <w:sz w:val="24"/>
          <w:szCs w:val="24"/>
          <w:lang w:eastAsia="sk-SK"/>
        </w:rPr>
        <w:t xml:space="preserve"> a </w:t>
      </w:r>
      <w:r w:rsidR="00313785" w:rsidRPr="00D92E9F">
        <w:rPr>
          <w:rFonts w:ascii="Times New Roman" w:hAnsi="Times New Roman"/>
          <w:b/>
          <w:bCs/>
          <w:sz w:val="24"/>
          <w:szCs w:val="24"/>
          <w:lang w:eastAsia="sk-SK"/>
        </w:rPr>
        <w:t>p</w:t>
      </w:r>
      <w:r w:rsidR="00EA34C4" w:rsidRPr="00D92E9F">
        <w:rPr>
          <w:rFonts w:ascii="Times New Roman" w:hAnsi="Times New Roman"/>
          <w:b/>
          <w:bCs/>
          <w:sz w:val="24"/>
          <w:szCs w:val="24"/>
          <w:lang w:eastAsia="sk-SK"/>
        </w:rPr>
        <w:t xml:space="preserve">roces vyhodnotenia návrhov </w:t>
      </w:r>
    </w:p>
    <w:p w14:paraId="48333338" w14:textId="34B2707E" w:rsidR="00EF1EDE" w:rsidRPr="00D92E9F" w:rsidRDefault="00EF1EDE" w:rsidP="005D745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D92E9F">
        <w:rPr>
          <w:rFonts w:ascii="Times New Roman" w:hAnsi="Times New Roman"/>
          <w:sz w:val="24"/>
          <w:szCs w:val="24"/>
          <w:lang w:eastAsia="sk-SK"/>
        </w:rPr>
        <w:t xml:space="preserve">Do procesu vyhodnocovania návrhov budú zaradené návrhy, ktoré: </w:t>
      </w:r>
    </w:p>
    <w:p w14:paraId="2E6EA29F" w14:textId="18C0F83D" w:rsidR="00EF1EDE" w:rsidRPr="00D92E9F" w:rsidRDefault="00EF1EDE" w:rsidP="005D7458">
      <w:pPr>
        <w:pStyle w:val="Odsekzoznamu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sk-SK"/>
        </w:rPr>
      </w:pPr>
      <w:r w:rsidRPr="00D92E9F">
        <w:rPr>
          <w:rFonts w:ascii="Times New Roman" w:hAnsi="Times New Roman"/>
          <w:sz w:val="24"/>
          <w:szCs w:val="24"/>
          <w:lang w:eastAsia="sk-SK"/>
        </w:rPr>
        <w:t xml:space="preserve">obsahujú požadované náležitosti </w:t>
      </w:r>
      <w:r w:rsidR="00313785" w:rsidRPr="00D92E9F">
        <w:rPr>
          <w:rFonts w:ascii="Times New Roman" w:hAnsi="Times New Roman"/>
          <w:sz w:val="24"/>
          <w:szCs w:val="24"/>
          <w:lang w:eastAsia="sk-SK"/>
        </w:rPr>
        <w:t>,</w:t>
      </w:r>
    </w:p>
    <w:p w14:paraId="1BD01A19" w14:textId="77189264" w:rsidR="00EF1EDE" w:rsidRPr="00D92E9F" w:rsidRDefault="00EF1EDE" w:rsidP="005D7458">
      <w:pPr>
        <w:pStyle w:val="Odsekzoznamu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sk-SK"/>
        </w:rPr>
      </w:pPr>
      <w:r w:rsidRPr="00D92E9F">
        <w:rPr>
          <w:rFonts w:ascii="Times New Roman" w:hAnsi="Times New Roman"/>
          <w:sz w:val="24"/>
          <w:szCs w:val="24"/>
          <w:lang w:eastAsia="sk-SK"/>
        </w:rPr>
        <w:t>zodpovedajú požiadavk</w:t>
      </w:r>
      <w:r w:rsidR="003D1037">
        <w:rPr>
          <w:rFonts w:ascii="Times New Roman" w:hAnsi="Times New Roman"/>
          <w:sz w:val="24"/>
          <w:szCs w:val="24"/>
          <w:lang w:eastAsia="sk-SK"/>
        </w:rPr>
        <w:t>á</w:t>
      </w:r>
      <w:r w:rsidRPr="00D92E9F">
        <w:rPr>
          <w:rFonts w:ascii="Times New Roman" w:hAnsi="Times New Roman"/>
          <w:sz w:val="24"/>
          <w:szCs w:val="24"/>
          <w:lang w:eastAsia="sk-SK"/>
        </w:rPr>
        <w:t>m a podmienkam vo výzve</w:t>
      </w:r>
      <w:r w:rsidR="00313785" w:rsidRPr="00D92E9F">
        <w:rPr>
          <w:rFonts w:ascii="Times New Roman" w:hAnsi="Times New Roman"/>
          <w:sz w:val="24"/>
          <w:szCs w:val="24"/>
          <w:lang w:eastAsia="sk-SK"/>
        </w:rPr>
        <w:t xml:space="preserve"> na technické požiadavky a kvalitatívne a výko</w:t>
      </w:r>
      <w:r w:rsidR="000408F5">
        <w:rPr>
          <w:rFonts w:ascii="Times New Roman" w:hAnsi="Times New Roman"/>
          <w:sz w:val="24"/>
          <w:szCs w:val="24"/>
          <w:lang w:eastAsia="sk-SK"/>
        </w:rPr>
        <w:t>n</w:t>
      </w:r>
      <w:r w:rsidR="001C1CA2">
        <w:rPr>
          <w:rFonts w:ascii="Times New Roman" w:hAnsi="Times New Roman"/>
          <w:sz w:val="24"/>
          <w:szCs w:val="24"/>
          <w:lang w:eastAsia="sk-SK"/>
        </w:rPr>
        <w:t>ové</w:t>
      </w:r>
      <w:r w:rsidR="00313785" w:rsidRPr="00D92E9F">
        <w:rPr>
          <w:rFonts w:ascii="Times New Roman" w:hAnsi="Times New Roman"/>
          <w:sz w:val="24"/>
          <w:szCs w:val="24"/>
          <w:lang w:eastAsia="sk-SK"/>
        </w:rPr>
        <w:t xml:space="preserve"> ukazovatele, </w:t>
      </w:r>
    </w:p>
    <w:p w14:paraId="6F69D53A" w14:textId="511754B7" w:rsidR="001D4CE2" w:rsidRPr="00D92E9F" w:rsidRDefault="00EF1EDE" w:rsidP="005D7458">
      <w:pPr>
        <w:pStyle w:val="Odsekzoznamu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sk-SK"/>
        </w:rPr>
      </w:pPr>
      <w:r w:rsidRPr="00D92E9F">
        <w:rPr>
          <w:rFonts w:ascii="Times New Roman" w:hAnsi="Times New Roman"/>
          <w:sz w:val="24"/>
          <w:szCs w:val="24"/>
          <w:lang w:eastAsia="sk-SK"/>
        </w:rPr>
        <w:t>obsahujú všetky doklady a dokumenty, ktorými navrhovateľ preukazuje splnenie podmienok účasti</w:t>
      </w:r>
      <w:r w:rsidR="00D423B4" w:rsidRPr="00D92E9F">
        <w:rPr>
          <w:rFonts w:ascii="Times New Roman" w:hAnsi="Times New Roman"/>
          <w:sz w:val="24"/>
          <w:szCs w:val="24"/>
          <w:lang w:eastAsia="sk-SK"/>
        </w:rPr>
        <w:t xml:space="preserve">, uvedené v bode XI. výzvy </w:t>
      </w:r>
      <w:r w:rsidR="00313785" w:rsidRPr="00D92E9F">
        <w:rPr>
          <w:rFonts w:ascii="Times New Roman" w:hAnsi="Times New Roman"/>
          <w:sz w:val="24"/>
          <w:szCs w:val="24"/>
          <w:lang w:eastAsia="sk-SK"/>
        </w:rPr>
        <w:t>.</w:t>
      </w:r>
    </w:p>
    <w:p w14:paraId="70541D6A" w14:textId="727ABCB7" w:rsidR="001D4CE2" w:rsidRPr="00D92E9F" w:rsidRDefault="001D4CE2" w:rsidP="00ED32C8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2E9F">
        <w:rPr>
          <w:rFonts w:ascii="Times New Roman" w:hAnsi="Times New Roman"/>
          <w:sz w:val="24"/>
          <w:szCs w:val="24"/>
        </w:rPr>
        <w:t>Vyhlasovateľ súťaže zriadi komisiu na otváranie a vyhodnotenie predložených návrhov. Úkony a procesy, súvisiace s otváraním a vyhodnotením návrhov, komisia zaznamená v príslušnej dokumentácii (</w:t>
      </w:r>
      <w:r w:rsidR="00313785" w:rsidRPr="00D92E9F">
        <w:rPr>
          <w:rFonts w:ascii="Times New Roman" w:hAnsi="Times New Roman"/>
          <w:sz w:val="24"/>
          <w:szCs w:val="24"/>
        </w:rPr>
        <w:t>Správa</w:t>
      </w:r>
      <w:r w:rsidRPr="00D92E9F">
        <w:rPr>
          <w:rFonts w:ascii="Times New Roman" w:hAnsi="Times New Roman"/>
          <w:sz w:val="24"/>
          <w:szCs w:val="24"/>
        </w:rPr>
        <w:t xml:space="preserve"> z vyhodnotenia obchodnej verejnej súťaže).</w:t>
      </w:r>
    </w:p>
    <w:p w14:paraId="7DC484DA" w14:textId="6DC284FC" w:rsidR="00E13C34" w:rsidRPr="00D92E9F" w:rsidRDefault="00E13C34" w:rsidP="005D7458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D92E9F">
        <w:rPr>
          <w:rFonts w:ascii="Times New Roman" w:hAnsi="Times New Roman"/>
          <w:sz w:val="24"/>
          <w:szCs w:val="24"/>
          <w:lang w:eastAsia="sk-SK"/>
        </w:rPr>
        <w:t xml:space="preserve">Vyhodnocovanie návrhov komisiou </w:t>
      </w:r>
      <w:r w:rsidR="00313785" w:rsidRPr="00D92E9F">
        <w:rPr>
          <w:rFonts w:ascii="Times New Roman" w:hAnsi="Times New Roman"/>
          <w:sz w:val="24"/>
          <w:szCs w:val="24"/>
          <w:lang w:eastAsia="sk-SK"/>
        </w:rPr>
        <w:t>bude</w:t>
      </w:r>
      <w:r w:rsidRPr="00D92E9F">
        <w:rPr>
          <w:rFonts w:ascii="Times New Roman" w:hAnsi="Times New Roman"/>
          <w:sz w:val="24"/>
          <w:szCs w:val="24"/>
          <w:lang w:eastAsia="sk-SK"/>
        </w:rPr>
        <w:t xml:space="preserve"> neverejné. </w:t>
      </w:r>
    </w:p>
    <w:p w14:paraId="47FD04B7" w14:textId="70C4C81A" w:rsidR="00700C74" w:rsidRPr="00D92E9F" w:rsidRDefault="00EF1EDE" w:rsidP="00700C74">
      <w:pPr>
        <w:pStyle w:val="Odsekzoznamu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D92E9F">
        <w:rPr>
          <w:rFonts w:ascii="Times New Roman" w:hAnsi="Times New Roman"/>
          <w:sz w:val="24"/>
          <w:szCs w:val="24"/>
          <w:lang w:eastAsia="sk-SK"/>
        </w:rPr>
        <w:t>Komisia vyhodnotí jednotlivé časti návrh</w:t>
      </w:r>
      <w:r w:rsidR="00920E98" w:rsidRPr="00D92E9F">
        <w:rPr>
          <w:rFonts w:ascii="Times New Roman" w:hAnsi="Times New Roman"/>
          <w:sz w:val="24"/>
          <w:szCs w:val="24"/>
          <w:lang w:eastAsia="sk-SK"/>
        </w:rPr>
        <w:t>u</w:t>
      </w:r>
      <w:r w:rsidRPr="00D92E9F">
        <w:rPr>
          <w:rFonts w:ascii="Times New Roman" w:hAnsi="Times New Roman"/>
          <w:sz w:val="24"/>
          <w:szCs w:val="24"/>
          <w:lang w:eastAsia="sk-SK"/>
        </w:rPr>
        <w:t xml:space="preserve"> z hľadiska splnenia požiadaviek </w:t>
      </w:r>
      <w:r w:rsidR="009414D7" w:rsidRPr="00D92E9F">
        <w:rPr>
          <w:rFonts w:ascii="Times New Roman" w:hAnsi="Times New Roman"/>
          <w:sz w:val="24"/>
          <w:szCs w:val="24"/>
          <w:lang w:eastAsia="sk-SK"/>
        </w:rPr>
        <w:t xml:space="preserve">na predmet </w:t>
      </w:r>
      <w:r w:rsidR="00313785" w:rsidRPr="00D92E9F">
        <w:rPr>
          <w:rFonts w:ascii="Times New Roman" w:hAnsi="Times New Roman"/>
          <w:sz w:val="24"/>
          <w:szCs w:val="24"/>
          <w:lang w:eastAsia="sk-SK"/>
        </w:rPr>
        <w:t>výzvy</w:t>
      </w:r>
      <w:r w:rsidR="00920E98" w:rsidRPr="00D92E9F">
        <w:rPr>
          <w:rFonts w:ascii="Times New Roman" w:hAnsi="Times New Roman"/>
          <w:sz w:val="24"/>
          <w:szCs w:val="24"/>
          <w:lang w:eastAsia="sk-SK"/>
        </w:rPr>
        <w:t xml:space="preserve"> u všetkých podanýc</w:t>
      </w:r>
      <w:r w:rsidR="00D14EB1" w:rsidRPr="00D92E9F">
        <w:rPr>
          <w:rFonts w:ascii="Times New Roman" w:hAnsi="Times New Roman"/>
          <w:sz w:val="24"/>
          <w:szCs w:val="24"/>
          <w:lang w:eastAsia="sk-SK"/>
        </w:rPr>
        <w:t>h návrhoch</w:t>
      </w:r>
      <w:r w:rsidR="00B82B60" w:rsidRPr="00D92E9F">
        <w:rPr>
          <w:rFonts w:ascii="Times New Roman" w:hAnsi="Times New Roman"/>
          <w:sz w:val="24"/>
          <w:szCs w:val="24"/>
          <w:lang w:eastAsia="sk-SK"/>
        </w:rPr>
        <w:t xml:space="preserve"> a v prípade pochybností overí správnosť informácií a dôkazov v návrhu</w:t>
      </w:r>
      <w:r w:rsidR="00700C74" w:rsidRPr="00D92E9F">
        <w:rPr>
          <w:rFonts w:ascii="Times New Roman" w:hAnsi="Times New Roman"/>
          <w:sz w:val="24"/>
          <w:szCs w:val="24"/>
          <w:lang w:eastAsia="sk-SK"/>
        </w:rPr>
        <w:t>, a to vždy, keď nebude možné posúdiť platnosť dokumentov alebo splnenie podmienky účasti alebo splnenie požiadaviek na predmet výzvy.</w:t>
      </w:r>
    </w:p>
    <w:p w14:paraId="50AACD80" w14:textId="483D92F8" w:rsidR="00700C74" w:rsidRPr="00D92E9F" w:rsidRDefault="00700C74" w:rsidP="00700C74">
      <w:pPr>
        <w:pStyle w:val="Odsekzoznamu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D92E9F">
        <w:rPr>
          <w:rFonts w:ascii="Times New Roman" w:hAnsi="Times New Roman"/>
          <w:sz w:val="24"/>
          <w:szCs w:val="24"/>
          <w:lang w:eastAsia="sk-SK"/>
        </w:rPr>
        <w:t>Ak návrh navrhovateľa nesplní požiadavky na predmet výzvy v procese vyhodnocovania, bude návrh vylúčený.</w:t>
      </w:r>
    </w:p>
    <w:p w14:paraId="7D3C0D54" w14:textId="723FD471" w:rsidR="00700C74" w:rsidRPr="00D92E9F" w:rsidRDefault="00700C74" w:rsidP="00700C74">
      <w:pPr>
        <w:pStyle w:val="Odsekzoznamu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D92E9F">
        <w:rPr>
          <w:rFonts w:ascii="Times New Roman" w:hAnsi="Times New Roman"/>
          <w:sz w:val="24"/>
          <w:szCs w:val="24"/>
          <w:lang w:eastAsia="sk-SK"/>
        </w:rPr>
        <w:t xml:space="preserve">Ponuky návrhov, ktoré nebudú vylúčené, budú vyhodnocované podľa kritéria. </w:t>
      </w:r>
    </w:p>
    <w:p w14:paraId="439A8C5B" w14:textId="77777777" w:rsidR="00700C74" w:rsidRPr="00D92E9F" w:rsidRDefault="00700C74" w:rsidP="00700C74">
      <w:pPr>
        <w:pStyle w:val="Odsekzoznamu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72A6FDEA" w14:textId="534D8938" w:rsidR="009414D7" w:rsidRPr="00D92E9F" w:rsidRDefault="00EA34C4" w:rsidP="00D35AB4">
      <w:pPr>
        <w:pStyle w:val="Odsekzoznamu"/>
        <w:spacing w:after="12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D92E9F">
        <w:rPr>
          <w:rFonts w:ascii="Times New Roman" w:hAnsi="Times New Roman"/>
          <w:b/>
          <w:bCs/>
          <w:sz w:val="24"/>
          <w:szCs w:val="24"/>
          <w:lang w:eastAsia="sk-SK"/>
        </w:rPr>
        <w:t>Kritérium vyhodnotenia</w:t>
      </w:r>
      <w:r w:rsidR="00ED32C8" w:rsidRPr="00D92E9F">
        <w:rPr>
          <w:rFonts w:ascii="Times New Roman" w:hAnsi="Times New Roman"/>
          <w:b/>
          <w:bCs/>
          <w:sz w:val="24"/>
          <w:szCs w:val="24"/>
          <w:lang w:eastAsia="sk-SK"/>
        </w:rPr>
        <w:t>.</w:t>
      </w:r>
      <w:r w:rsidRPr="00D92E9F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</w:t>
      </w:r>
    </w:p>
    <w:p w14:paraId="1F376856" w14:textId="0ABC31A3" w:rsidR="00593DCE" w:rsidRPr="00D92E9F" w:rsidRDefault="009770DA" w:rsidP="00E05DD4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2E9F">
        <w:rPr>
          <w:rFonts w:ascii="Times New Roman" w:hAnsi="Times New Roman"/>
          <w:sz w:val="24"/>
          <w:szCs w:val="24"/>
        </w:rPr>
        <w:t xml:space="preserve">Každý </w:t>
      </w:r>
      <w:r w:rsidR="00761385" w:rsidRPr="00D92E9F">
        <w:rPr>
          <w:rFonts w:ascii="Times New Roman" w:hAnsi="Times New Roman"/>
          <w:sz w:val="24"/>
          <w:szCs w:val="24"/>
        </w:rPr>
        <w:t>n</w:t>
      </w:r>
      <w:r w:rsidRPr="00D92E9F">
        <w:rPr>
          <w:rFonts w:ascii="Times New Roman" w:hAnsi="Times New Roman"/>
          <w:sz w:val="24"/>
          <w:szCs w:val="24"/>
        </w:rPr>
        <w:t xml:space="preserve">avrhovateľ môže predložiť svoj návrh cien ND na ktorúkoľvek </w:t>
      </w:r>
      <w:r w:rsidR="00761385" w:rsidRPr="00D92E9F">
        <w:rPr>
          <w:rFonts w:ascii="Times New Roman" w:hAnsi="Times New Roman"/>
          <w:sz w:val="24"/>
          <w:szCs w:val="24"/>
        </w:rPr>
        <w:t>z troch častí</w:t>
      </w:r>
      <w:r w:rsidRPr="00D92E9F">
        <w:rPr>
          <w:rFonts w:ascii="Times New Roman" w:hAnsi="Times New Roman"/>
          <w:sz w:val="24"/>
          <w:szCs w:val="24"/>
        </w:rPr>
        <w:t xml:space="preserve"> predmetu </w:t>
      </w:r>
      <w:r w:rsidR="00761385" w:rsidRPr="00D92E9F">
        <w:rPr>
          <w:rFonts w:ascii="Times New Roman" w:hAnsi="Times New Roman"/>
          <w:sz w:val="24"/>
          <w:szCs w:val="24"/>
        </w:rPr>
        <w:t>výzvy</w:t>
      </w:r>
      <w:r w:rsidRPr="00D92E9F">
        <w:rPr>
          <w:rFonts w:ascii="Times New Roman" w:hAnsi="Times New Roman"/>
          <w:sz w:val="24"/>
          <w:szCs w:val="24"/>
        </w:rPr>
        <w:t xml:space="preserve"> </w:t>
      </w:r>
      <w:r w:rsidRPr="00D92E9F">
        <w:rPr>
          <w:rFonts w:ascii="Times New Roman" w:hAnsi="Times New Roman"/>
          <w:sz w:val="24"/>
          <w:szCs w:val="24"/>
        </w:rPr>
        <w:br/>
        <w:t>v jednotkových cenách</w:t>
      </w:r>
      <w:r w:rsidR="00A67D77">
        <w:rPr>
          <w:rFonts w:ascii="Times New Roman" w:hAnsi="Times New Roman"/>
          <w:sz w:val="24"/>
          <w:szCs w:val="24"/>
        </w:rPr>
        <w:t xml:space="preserve">, zaokrúhlené na štyri desatinné miesta (matematické zaokrúhľovanie). </w:t>
      </w:r>
      <w:r w:rsidRPr="00D92E9F">
        <w:rPr>
          <w:rFonts w:ascii="Times New Roman" w:hAnsi="Times New Roman"/>
          <w:sz w:val="24"/>
          <w:szCs w:val="24"/>
        </w:rPr>
        <w:t xml:space="preserve"> V navrhnutej jednotkovej cene ND musia byť premietnuté požiadavky </w:t>
      </w:r>
      <w:r w:rsidR="00761385" w:rsidRPr="00D92E9F">
        <w:rPr>
          <w:rFonts w:ascii="Times New Roman" w:hAnsi="Times New Roman"/>
          <w:sz w:val="24"/>
          <w:szCs w:val="24"/>
        </w:rPr>
        <w:t>v</w:t>
      </w:r>
      <w:r w:rsidRPr="00D92E9F">
        <w:rPr>
          <w:rFonts w:ascii="Times New Roman" w:hAnsi="Times New Roman"/>
          <w:sz w:val="24"/>
          <w:szCs w:val="24"/>
        </w:rPr>
        <w:t xml:space="preserve">yhlasovateľa na kvalitatívne, </w:t>
      </w:r>
      <w:r w:rsidRPr="00D92E9F">
        <w:rPr>
          <w:rFonts w:ascii="Times New Roman" w:hAnsi="Times New Roman"/>
          <w:sz w:val="24"/>
          <w:szCs w:val="24"/>
        </w:rPr>
        <w:lastRenderedPageBreak/>
        <w:t>výkonnostné a technické ukazovatele</w:t>
      </w:r>
      <w:r w:rsidR="006D6FC2">
        <w:rPr>
          <w:rFonts w:ascii="Times New Roman" w:hAnsi="Times New Roman"/>
          <w:sz w:val="24"/>
          <w:szCs w:val="24"/>
        </w:rPr>
        <w:t>, ako aj všetky náklady, vrátane dopravy, balného a vykládky a súvisiace s poskytnutou súčinnosťou.</w:t>
      </w:r>
      <w:r w:rsidR="00593DCE" w:rsidRPr="00D92E9F">
        <w:rPr>
          <w:rFonts w:ascii="Times New Roman" w:hAnsi="Times New Roman"/>
          <w:sz w:val="24"/>
          <w:szCs w:val="24"/>
        </w:rPr>
        <w:t xml:space="preserve"> </w:t>
      </w:r>
      <w:r w:rsidR="009F179E">
        <w:rPr>
          <w:rFonts w:ascii="Times New Roman" w:hAnsi="Times New Roman"/>
          <w:sz w:val="24"/>
          <w:szCs w:val="24"/>
        </w:rPr>
        <w:t>Všetky údaje o cene musia mať nenulový charakter.</w:t>
      </w:r>
    </w:p>
    <w:p w14:paraId="4B0F25C7" w14:textId="4B2E6325" w:rsidR="00F84407" w:rsidRPr="00D92E9F" w:rsidRDefault="00F84407" w:rsidP="00E05DD4">
      <w:pPr>
        <w:kinsoku w:val="0"/>
        <w:overflowPunct w:val="0"/>
        <w:spacing w:after="0" w:line="240" w:lineRule="auto"/>
        <w:ind w:right="131"/>
        <w:jc w:val="both"/>
        <w:rPr>
          <w:rFonts w:ascii="Times New Roman" w:hAnsi="Times New Roman"/>
          <w:sz w:val="24"/>
          <w:szCs w:val="24"/>
        </w:rPr>
      </w:pPr>
      <w:bookmarkStart w:id="5" w:name="_Hlk68171411"/>
      <w:r w:rsidRPr="00D92E9F">
        <w:rPr>
          <w:rFonts w:ascii="Times New Roman" w:hAnsi="Times New Roman"/>
          <w:sz w:val="24"/>
          <w:szCs w:val="24"/>
        </w:rPr>
        <w:t xml:space="preserve">Hodnotiacim kritériom bude </w:t>
      </w:r>
      <w:r w:rsidRPr="00D92E9F">
        <w:rPr>
          <w:rFonts w:ascii="Times New Roman" w:hAnsi="Times New Roman"/>
          <w:b/>
          <w:bCs/>
          <w:sz w:val="24"/>
          <w:szCs w:val="24"/>
        </w:rPr>
        <w:t xml:space="preserve">najnižšia cena za 1 ks </w:t>
      </w:r>
      <w:r w:rsidR="0022720F">
        <w:rPr>
          <w:rFonts w:ascii="Times New Roman" w:hAnsi="Times New Roman"/>
          <w:b/>
          <w:bCs/>
          <w:sz w:val="24"/>
          <w:szCs w:val="24"/>
        </w:rPr>
        <w:t xml:space="preserve">(MJ) </w:t>
      </w:r>
      <w:r w:rsidRPr="00D92E9F">
        <w:rPr>
          <w:rFonts w:ascii="Times New Roman" w:hAnsi="Times New Roman"/>
          <w:b/>
          <w:bCs/>
          <w:sz w:val="24"/>
          <w:szCs w:val="24"/>
        </w:rPr>
        <w:t>ND  v EUR bez DPH</w:t>
      </w:r>
      <w:r w:rsidRPr="00D92E9F">
        <w:rPr>
          <w:rFonts w:ascii="Times New Roman" w:hAnsi="Times New Roman"/>
          <w:sz w:val="24"/>
          <w:szCs w:val="24"/>
        </w:rPr>
        <w:t>.</w:t>
      </w:r>
    </w:p>
    <w:bookmarkEnd w:id="5"/>
    <w:p w14:paraId="51F8DBD2" w14:textId="77777777" w:rsidR="001D6A66" w:rsidRPr="00D92E9F" w:rsidRDefault="001D6A66" w:rsidP="00D35AB4">
      <w:pPr>
        <w:pStyle w:val="Odsekzoznamu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7A9305F5" w14:textId="60961730" w:rsidR="00D14DB1" w:rsidRPr="00D92E9F" w:rsidRDefault="00D423B4" w:rsidP="00D35AB4">
      <w:pPr>
        <w:pStyle w:val="Odsekzoznamu"/>
        <w:spacing w:after="12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D92E9F">
        <w:rPr>
          <w:rFonts w:ascii="Times New Roman" w:hAnsi="Times New Roman"/>
          <w:b/>
          <w:bCs/>
          <w:sz w:val="24"/>
          <w:szCs w:val="24"/>
          <w:lang w:eastAsia="sk-SK"/>
        </w:rPr>
        <w:t xml:space="preserve">Spôsob hodnotenia návrhov. </w:t>
      </w:r>
    </w:p>
    <w:p w14:paraId="7A3D048C" w14:textId="0B66AB1E" w:rsidR="0050311E" w:rsidRDefault="001D6A66" w:rsidP="00301C9C">
      <w:pPr>
        <w:pStyle w:val="Odsekzoznamu"/>
        <w:spacing w:after="0" w:line="240" w:lineRule="auto"/>
        <w:ind w:left="0"/>
        <w:jc w:val="both"/>
        <w:rPr>
          <w:rFonts w:ascii="Times New Roman" w:hAnsi="Times New Roman"/>
        </w:rPr>
      </w:pPr>
      <w:r w:rsidRPr="00D92E9F">
        <w:rPr>
          <w:rFonts w:ascii="Times New Roman" w:hAnsi="Times New Roman"/>
          <w:sz w:val="24"/>
          <w:szCs w:val="24"/>
          <w:lang w:eastAsia="sk-SK"/>
        </w:rPr>
        <w:t>Návrh</w:t>
      </w:r>
      <w:r w:rsidR="00E45DF5" w:rsidRPr="00D92E9F">
        <w:rPr>
          <w:rFonts w:ascii="Times New Roman" w:hAnsi="Times New Roman"/>
          <w:sz w:val="24"/>
          <w:szCs w:val="24"/>
          <w:lang w:eastAsia="sk-SK"/>
        </w:rPr>
        <w:t>y</w:t>
      </w:r>
      <w:r w:rsidR="00ED32C8" w:rsidRPr="00D92E9F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D92E9F">
        <w:rPr>
          <w:rFonts w:ascii="Times New Roman" w:hAnsi="Times New Roman"/>
          <w:sz w:val="24"/>
          <w:szCs w:val="24"/>
          <w:lang w:eastAsia="sk-SK"/>
        </w:rPr>
        <w:t xml:space="preserve"> navrhovateľov budú hodnotené</w:t>
      </w:r>
      <w:r w:rsidR="00ED32C8" w:rsidRPr="00D92E9F">
        <w:rPr>
          <w:rFonts w:ascii="Times New Roman" w:hAnsi="Times New Roman"/>
          <w:sz w:val="24"/>
          <w:szCs w:val="24"/>
          <w:lang w:eastAsia="sk-SK"/>
        </w:rPr>
        <w:t xml:space="preserve"> samostatne pre každú </w:t>
      </w:r>
      <w:r w:rsidR="00850118" w:rsidRPr="00D92E9F">
        <w:rPr>
          <w:rFonts w:ascii="Times New Roman" w:hAnsi="Times New Roman"/>
          <w:sz w:val="24"/>
          <w:szCs w:val="24"/>
          <w:lang w:eastAsia="sk-SK"/>
        </w:rPr>
        <w:t xml:space="preserve">z troch </w:t>
      </w:r>
      <w:r w:rsidR="00ED32C8" w:rsidRPr="00D92E9F">
        <w:rPr>
          <w:rFonts w:ascii="Times New Roman" w:hAnsi="Times New Roman"/>
          <w:sz w:val="24"/>
          <w:szCs w:val="24"/>
          <w:lang w:eastAsia="sk-SK"/>
        </w:rPr>
        <w:t>čas</w:t>
      </w:r>
      <w:r w:rsidR="00850118" w:rsidRPr="00D92E9F">
        <w:rPr>
          <w:rFonts w:ascii="Times New Roman" w:hAnsi="Times New Roman"/>
          <w:sz w:val="24"/>
          <w:szCs w:val="24"/>
          <w:lang w:eastAsia="sk-SK"/>
        </w:rPr>
        <w:t>t</w:t>
      </w:r>
      <w:r w:rsidR="006D6FC2">
        <w:rPr>
          <w:rFonts w:ascii="Times New Roman" w:hAnsi="Times New Roman"/>
          <w:sz w:val="24"/>
          <w:szCs w:val="24"/>
          <w:lang w:eastAsia="sk-SK"/>
        </w:rPr>
        <w:t>í</w:t>
      </w:r>
      <w:r w:rsidR="00850118" w:rsidRPr="00D92E9F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ED32C8" w:rsidRPr="00D92E9F">
        <w:rPr>
          <w:rFonts w:ascii="Times New Roman" w:hAnsi="Times New Roman"/>
          <w:sz w:val="24"/>
          <w:szCs w:val="24"/>
          <w:lang w:eastAsia="sk-SK"/>
        </w:rPr>
        <w:t xml:space="preserve">výzvy </w:t>
      </w:r>
      <w:r w:rsidRPr="00D92E9F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E45DF5" w:rsidRPr="00D92E9F">
        <w:rPr>
          <w:rFonts w:ascii="Times New Roman" w:hAnsi="Times New Roman"/>
          <w:sz w:val="24"/>
          <w:szCs w:val="24"/>
          <w:lang w:eastAsia="sk-SK"/>
        </w:rPr>
        <w:t xml:space="preserve">podľa </w:t>
      </w:r>
      <w:r w:rsidR="00F0468C" w:rsidRPr="00D92E9F">
        <w:rPr>
          <w:rFonts w:ascii="Times New Roman" w:hAnsi="Times New Roman"/>
          <w:sz w:val="24"/>
          <w:szCs w:val="24"/>
          <w:lang w:eastAsia="sk-SK"/>
        </w:rPr>
        <w:t xml:space="preserve">výšky </w:t>
      </w:r>
      <w:r w:rsidR="00E45DF5" w:rsidRPr="00301C9C">
        <w:rPr>
          <w:rFonts w:ascii="Times New Roman" w:hAnsi="Times New Roman"/>
          <w:sz w:val="24"/>
          <w:szCs w:val="24"/>
          <w:lang w:eastAsia="sk-SK"/>
        </w:rPr>
        <w:t xml:space="preserve">navrhnutých jednotkových cien za 1 kus </w:t>
      </w:r>
      <w:r w:rsidR="00A67D77">
        <w:rPr>
          <w:rFonts w:ascii="Times New Roman" w:hAnsi="Times New Roman"/>
          <w:sz w:val="24"/>
          <w:szCs w:val="24"/>
          <w:lang w:eastAsia="sk-SK"/>
        </w:rPr>
        <w:t xml:space="preserve">(MJ) </w:t>
      </w:r>
      <w:r w:rsidR="00E45DF5" w:rsidRPr="00301C9C">
        <w:rPr>
          <w:rFonts w:ascii="Times New Roman" w:hAnsi="Times New Roman"/>
          <w:sz w:val="24"/>
          <w:szCs w:val="24"/>
          <w:lang w:eastAsia="sk-SK"/>
        </w:rPr>
        <w:t>ND vzájomným porovnávaním</w:t>
      </w:r>
      <w:r w:rsidR="00850118" w:rsidRPr="00301C9C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850118" w:rsidRPr="00301C9C">
        <w:rPr>
          <w:rFonts w:ascii="Times New Roman" w:hAnsi="Times New Roman"/>
        </w:rPr>
        <w:t>jednotkových cien každého náhradného dielu v predložených cenových návrho</w:t>
      </w:r>
      <w:r w:rsidR="00025BF4">
        <w:rPr>
          <w:rFonts w:ascii="Times New Roman" w:hAnsi="Times New Roman"/>
        </w:rPr>
        <w:t>ch</w:t>
      </w:r>
      <w:r w:rsidR="00A67D77">
        <w:rPr>
          <w:rFonts w:ascii="Times New Roman" w:hAnsi="Times New Roman"/>
        </w:rPr>
        <w:t xml:space="preserve"> (</w:t>
      </w:r>
      <w:r w:rsidR="009F179E">
        <w:rPr>
          <w:rFonts w:ascii="Times New Roman" w:hAnsi="Times New Roman"/>
        </w:rPr>
        <w:t>v Prílohe č. 1 – cenník</w:t>
      </w:r>
      <w:r w:rsidR="00A67D77">
        <w:rPr>
          <w:rFonts w:ascii="Times New Roman" w:hAnsi="Times New Roman"/>
        </w:rPr>
        <w:t>)</w:t>
      </w:r>
      <w:r w:rsidR="009F179E">
        <w:rPr>
          <w:rFonts w:ascii="Times New Roman" w:hAnsi="Times New Roman"/>
        </w:rPr>
        <w:t xml:space="preserve">. </w:t>
      </w:r>
      <w:r w:rsidR="00850118" w:rsidRPr="00301C9C">
        <w:rPr>
          <w:rFonts w:ascii="Times New Roman" w:hAnsi="Times New Roman"/>
        </w:rPr>
        <w:t xml:space="preserve"> </w:t>
      </w:r>
    </w:p>
    <w:p w14:paraId="14C995CB" w14:textId="77777777" w:rsidR="00320693" w:rsidRDefault="00320693" w:rsidP="00301C9C">
      <w:pPr>
        <w:pStyle w:val="Odsekzoznamu"/>
        <w:spacing w:after="0" w:line="240" w:lineRule="auto"/>
        <w:ind w:left="0"/>
        <w:jc w:val="both"/>
        <w:rPr>
          <w:rFonts w:ascii="Times New Roman" w:hAnsi="Times New Roman"/>
        </w:rPr>
      </w:pPr>
    </w:p>
    <w:p w14:paraId="4C8570EF" w14:textId="64643A96" w:rsidR="00964F38" w:rsidRPr="00174BBD" w:rsidRDefault="009F179E" w:rsidP="00301C9C">
      <w:pPr>
        <w:pStyle w:val="Odsekzoznamu"/>
        <w:spacing w:after="0" w:line="240" w:lineRule="auto"/>
        <w:ind w:left="0"/>
        <w:jc w:val="both"/>
        <w:rPr>
          <w:rFonts w:ascii="Times New Roman" w:hAnsi="Times New Roman"/>
        </w:rPr>
      </w:pPr>
      <w:bookmarkStart w:id="6" w:name="_Hlk68170306"/>
      <w:r>
        <w:rPr>
          <w:rFonts w:ascii="Times New Roman" w:hAnsi="Times New Roman"/>
        </w:rPr>
        <w:t>Položka ND s jednotkovou cenou</w:t>
      </w:r>
      <w:r w:rsidR="0050311E">
        <w:rPr>
          <w:rFonts w:ascii="Times New Roman" w:hAnsi="Times New Roman"/>
        </w:rPr>
        <w:t xml:space="preserve"> s</w:t>
      </w:r>
      <w:r>
        <w:rPr>
          <w:rFonts w:ascii="Times New Roman" w:hAnsi="Times New Roman"/>
        </w:rPr>
        <w:t xml:space="preserve"> nulový</w:t>
      </w:r>
      <w:r w:rsidR="0050311E">
        <w:rPr>
          <w:rFonts w:ascii="Times New Roman" w:hAnsi="Times New Roman"/>
        </w:rPr>
        <w:t>m</w:t>
      </w:r>
      <w:r>
        <w:rPr>
          <w:rFonts w:ascii="Times New Roman" w:hAnsi="Times New Roman"/>
        </w:rPr>
        <w:t xml:space="preserve"> charakter</w:t>
      </w:r>
      <w:r w:rsidR="0050311E">
        <w:rPr>
          <w:rFonts w:ascii="Times New Roman" w:hAnsi="Times New Roman"/>
        </w:rPr>
        <w:t>om ne</w:t>
      </w:r>
      <w:r>
        <w:rPr>
          <w:rFonts w:ascii="Times New Roman" w:hAnsi="Times New Roman"/>
        </w:rPr>
        <w:t xml:space="preserve">bude </w:t>
      </w:r>
      <w:r w:rsidR="0050311E">
        <w:rPr>
          <w:rFonts w:ascii="Times New Roman" w:hAnsi="Times New Roman"/>
        </w:rPr>
        <w:t xml:space="preserve">do hodnotenia zaradená. </w:t>
      </w:r>
      <w:r>
        <w:rPr>
          <w:rFonts w:ascii="Times New Roman" w:hAnsi="Times New Roman"/>
        </w:rPr>
        <w:t xml:space="preserve"> </w:t>
      </w:r>
    </w:p>
    <w:p w14:paraId="354F5915" w14:textId="6438BEEA" w:rsidR="00B1375E" w:rsidRDefault="00B1375E" w:rsidP="00301C9C">
      <w:pPr>
        <w:pStyle w:val="Odsekzoznamu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procese vyhodnocovania návrhov a prípade nejasností návrh</w:t>
      </w:r>
      <w:r w:rsidR="00025BF4">
        <w:rPr>
          <w:rFonts w:ascii="Times New Roman" w:hAnsi="Times New Roman"/>
        </w:rPr>
        <w:t>ov</w:t>
      </w:r>
      <w:r w:rsidR="00766441">
        <w:rPr>
          <w:rFonts w:ascii="Times New Roman" w:hAnsi="Times New Roman"/>
        </w:rPr>
        <w:t>, resp. jednotkových cien,</w:t>
      </w:r>
      <w:r>
        <w:rPr>
          <w:rFonts w:ascii="Times New Roman" w:hAnsi="Times New Roman"/>
        </w:rPr>
        <w:t xml:space="preserve"> bude obstarávateľ</w:t>
      </w:r>
      <w:r w:rsidR="00025BF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klásť otázky</w:t>
      </w:r>
      <w:r w:rsidR="00025BF4">
        <w:rPr>
          <w:rFonts w:ascii="Times New Roman" w:hAnsi="Times New Roman"/>
        </w:rPr>
        <w:t xml:space="preserve"> navrhovateľom </w:t>
      </w:r>
      <w:r>
        <w:rPr>
          <w:rFonts w:ascii="Times New Roman" w:hAnsi="Times New Roman"/>
        </w:rPr>
        <w:t xml:space="preserve"> na vysvetlenie svojho návrhu</w:t>
      </w:r>
      <w:r w:rsidR="00766441">
        <w:rPr>
          <w:rFonts w:ascii="Times New Roman" w:hAnsi="Times New Roman"/>
        </w:rPr>
        <w:t>, resp. ceny.</w:t>
      </w:r>
    </w:p>
    <w:p w14:paraId="3F48319E" w14:textId="711A66F5" w:rsidR="007A3DDA" w:rsidRDefault="007A3DDA" w:rsidP="007A3DDA">
      <w:pPr>
        <w:pStyle w:val="Odsekzoznamu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procese vyhodnocovania </w:t>
      </w:r>
      <w:r w:rsidR="00AD3637"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a položky s návrhom ocenenia  </w:t>
      </w:r>
      <w:r>
        <w:rPr>
          <w:rFonts w:ascii="Times New Roman" w:hAnsi="Times New Roman"/>
          <w:i/>
          <w:iCs/>
        </w:rPr>
        <w:t>kvalit</w:t>
      </w:r>
      <w:r w:rsidR="00B818A3">
        <w:rPr>
          <w:rFonts w:ascii="Times New Roman" w:hAnsi="Times New Roman"/>
          <w:i/>
          <w:iCs/>
        </w:rPr>
        <w:t>atívne</w:t>
      </w:r>
      <w:r>
        <w:rPr>
          <w:rFonts w:ascii="Times New Roman" w:hAnsi="Times New Roman"/>
          <w:i/>
          <w:iCs/>
        </w:rPr>
        <w:t xml:space="preserve"> rovnocenné originálu </w:t>
      </w:r>
      <w:r>
        <w:rPr>
          <w:rFonts w:ascii="Times New Roman" w:hAnsi="Times New Roman"/>
        </w:rPr>
        <w:t>ekvivalentu môže komisia klásť otázky</w:t>
      </w:r>
      <w:r w:rsidR="00B818A3">
        <w:rPr>
          <w:rFonts w:ascii="Times New Roman" w:hAnsi="Times New Roman"/>
        </w:rPr>
        <w:t xml:space="preserve"> ohľadne kvality a technických parametrov ponúkaného ekvivalentného ND</w:t>
      </w:r>
      <w:r w:rsidR="00AD3637" w:rsidRPr="00AD3637">
        <w:rPr>
          <w:rFonts w:ascii="Times New Roman" w:hAnsi="Times New Roman"/>
          <w:color w:val="FF0000"/>
        </w:rPr>
        <w:t xml:space="preserve"> </w:t>
      </w:r>
      <w:r w:rsidRPr="00AD3637"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 xml:space="preserve">a v prípade, že návrh nesplní požadované technické </w:t>
      </w:r>
      <w:r w:rsidR="00B818A3">
        <w:rPr>
          <w:rFonts w:ascii="Times New Roman" w:hAnsi="Times New Roman"/>
        </w:rPr>
        <w:t xml:space="preserve">a kvalitatívne </w:t>
      </w:r>
      <w:r>
        <w:rPr>
          <w:rFonts w:ascii="Times New Roman" w:hAnsi="Times New Roman"/>
        </w:rPr>
        <w:t xml:space="preserve">parametre, položka nebude zaradená na vyhodnotenie podľa kritéria. </w:t>
      </w:r>
    </w:p>
    <w:bookmarkEnd w:id="6"/>
    <w:p w14:paraId="4CB86DD0" w14:textId="77777777" w:rsidR="007A3DDA" w:rsidRDefault="007A3DDA" w:rsidP="00301C9C">
      <w:pPr>
        <w:pStyle w:val="Odsekzoznamu"/>
        <w:spacing w:after="0" w:line="240" w:lineRule="auto"/>
        <w:ind w:left="0"/>
        <w:jc w:val="both"/>
        <w:rPr>
          <w:rFonts w:ascii="Times New Roman" w:hAnsi="Times New Roman"/>
        </w:rPr>
      </w:pPr>
    </w:p>
    <w:p w14:paraId="1FA06B9C" w14:textId="386318BA" w:rsidR="00F0468C" w:rsidRPr="00301C9C" w:rsidRDefault="00850118" w:rsidP="00301C9C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301C9C">
        <w:rPr>
          <w:rFonts w:ascii="Times New Roman" w:hAnsi="Times New Roman"/>
        </w:rPr>
        <w:t>Vyhlasovateľ určí v procese vyhodnotenia vzostupné poradie navrhovateľov na základe počtu náhradných dielov s  najnižšou  jednotkovou cenou ND v predložených návrhoch</w:t>
      </w:r>
      <w:r w:rsidR="00301C9C">
        <w:rPr>
          <w:rFonts w:ascii="Times New Roman" w:hAnsi="Times New Roman"/>
        </w:rPr>
        <w:t>.</w:t>
      </w:r>
    </w:p>
    <w:p w14:paraId="64794651" w14:textId="28C2CCB6" w:rsidR="006F207F" w:rsidRPr="00301C9C" w:rsidRDefault="00E45DF5" w:rsidP="00301C9C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301C9C">
        <w:rPr>
          <w:rFonts w:ascii="Times New Roman" w:hAnsi="Times New Roman"/>
          <w:sz w:val="24"/>
          <w:szCs w:val="24"/>
          <w:lang w:eastAsia="sk-SK"/>
        </w:rPr>
        <w:t>Z porovnávaných jednotkových cien budú vytvorené dve prílohy: Príloha A </w:t>
      </w:r>
      <w:proofErr w:type="spellStart"/>
      <w:r w:rsidRPr="00301C9C">
        <w:rPr>
          <w:rFonts w:ascii="Times New Roman" w:hAnsi="Times New Roman"/>
          <w:sz w:val="24"/>
          <w:szCs w:val="24"/>
          <w:lang w:eastAsia="sk-SK"/>
        </w:rPr>
        <w:t>a</w:t>
      </w:r>
      <w:proofErr w:type="spellEnd"/>
      <w:r w:rsidRPr="00301C9C">
        <w:rPr>
          <w:rFonts w:ascii="Times New Roman" w:hAnsi="Times New Roman"/>
          <w:sz w:val="24"/>
          <w:szCs w:val="24"/>
          <w:lang w:eastAsia="sk-SK"/>
        </w:rPr>
        <w:t> Príloha B</w:t>
      </w:r>
      <w:r w:rsidR="006F207F" w:rsidRPr="00301C9C">
        <w:rPr>
          <w:rFonts w:ascii="Times New Roman" w:hAnsi="Times New Roman"/>
          <w:sz w:val="24"/>
          <w:szCs w:val="24"/>
          <w:lang w:eastAsia="sk-SK"/>
        </w:rPr>
        <w:t xml:space="preserve">. </w:t>
      </w:r>
      <w:r w:rsidR="007F0E14" w:rsidRPr="00301C9C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14:paraId="49C6AA57" w14:textId="2AFEAD2D" w:rsidR="00F0468C" w:rsidRPr="00301C9C" w:rsidRDefault="00F0468C" w:rsidP="00301C9C">
      <w:pPr>
        <w:pStyle w:val="Zkladntext"/>
        <w:kinsoku w:val="0"/>
        <w:overflowPunct w:val="0"/>
        <w:ind w:left="0"/>
        <w:jc w:val="both"/>
      </w:pPr>
      <w:r w:rsidRPr="00301C9C">
        <w:t xml:space="preserve">Pri vyhodnotení bude uplatnené pravidlo, podľa ktorého sa </w:t>
      </w:r>
      <w:r w:rsidR="007F0E14" w:rsidRPr="00301C9C">
        <w:t>n</w:t>
      </w:r>
      <w:r w:rsidRPr="00301C9C">
        <w:t xml:space="preserve">avrhovateľ, ktorý predloží najnižšiu cenu na ND, umiestni pri hodnotení tohto ND ako prvý v poradí. </w:t>
      </w:r>
      <w:r w:rsidRPr="00301C9C">
        <w:rPr>
          <w:color w:val="222222"/>
          <w:shd w:val="clear" w:color="auto" w:fill="FFFFFF"/>
        </w:rPr>
        <w:t xml:space="preserve">V prípade, že na konkrétny ND budú navrhnuté rovnaké jednotkové ceny od viacerých </w:t>
      </w:r>
      <w:r w:rsidR="007F0E14" w:rsidRPr="00301C9C">
        <w:rPr>
          <w:color w:val="222222"/>
          <w:shd w:val="clear" w:color="auto" w:fill="FFFFFF"/>
        </w:rPr>
        <w:t>n</w:t>
      </w:r>
      <w:r w:rsidRPr="00301C9C">
        <w:rPr>
          <w:color w:val="222222"/>
          <w:shd w:val="clear" w:color="auto" w:fill="FFFFFF"/>
        </w:rPr>
        <w:t>avrhovateľov, ktoré budú zároveň vyhodnotené spomedzi všetkých navrhnutých cien ako zhodne najnižšie, budú tieto ponuky zapísané</w:t>
      </w:r>
      <w:r w:rsidRPr="00301C9C">
        <w:rPr>
          <w:shd w:val="clear" w:color="auto" w:fill="FFFFFF"/>
        </w:rPr>
        <w:t xml:space="preserve"> do </w:t>
      </w:r>
      <w:r w:rsidRPr="00301C9C">
        <w:rPr>
          <w:b/>
          <w:bCs/>
          <w:iCs/>
          <w:shd w:val="clear" w:color="auto" w:fill="FFFFFF"/>
        </w:rPr>
        <w:t>Prílohy A </w:t>
      </w:r>
      <w:r w:rsidRPr="00301C9C">
        <w:rPr>
          <w:color w:val="222222"/>
          <w:shd w:val="clear" w:color="auto" w:fill="FFFFFF"/>
        </w:rPr>
        <w:t xml:space="preserve">u všetkých týchto </w:t>
      </w:r>
      <w:r w:rsidR="007F0E14" w:rsidRPr="00301C9C">
        <w:rPr>
          <w:color w:val="222222"/>
          <w:shd w:val="clear" w:color="auto" w:fill="FFFFFF"/>
        </w:rPr>
        <w:t>n</w:t>
      </w:r>
      <w:r w:rsidRPr="00301C9C">
        <w:rPr>
          <w:color w:val="222222"/>
          <w:shd w:val="clear" w:color="auto" w:fill="FFFFFF"/>
        </w:rPr>
        <w:t xml:space="preserve">avrhovateľov. K určeniu prednostného dodávateľa dôjde na základe dopytu pred vystavením čiastkovej objednávky podľa toho, ktorý z </w:t>
      </w:r>
      <w:r w:rsidR="00B60832">
        <w:rPr>
          <w:color w:val="222222"/>
          <w:shd w:val="clear" w:color="auto" w:fill="FFFFFF"/>
        </w:rPr>
        <w:t>n</w:t>
      </w:r>
      <w:r w:rsidRPr="00301C9C">
        <w:rPr>
          <w:color w:val="222222"/>
          <w:shd w:val="clear" w:color="auto" w:fill="FFFFFF"/>
        </w:rPr>
        <w:t xml:space="preserve">avrhovateľov dokáže dodať tovar </w:t>
      </w:r>
      <w:r w:rsidRPr="00301C9C">
        <w:rPr>
          <w:shd w:val="clear" w:color="auto" w:fill="FFFFFF"/>
        </w:rPr>
        <w:t>skôr</w:t>
      </w:r>
      <w:r w:rsidRPr="00301C9C">
        <w:rPr>
          <w:color w:val="222222"/>
          <w:shd w:val="clear" w:color="auto" w:fill="FFFFFF"/>
        </w:rPr>
        <w:t>.</w:t>
      </w:r>
    </w:p>
    <w:p w14:paraId="054F7FE0" w14:textId="77777777" w:rsidR="003920A9" w:rsidRPr="00301C9C" w:rsidRDefault="003920A9" w:rsidP="00301C9C">
      <w:pPr>
        <w:pStyle w:val="Zkladntext"/>
        <w:kinsoku w:val="0"/>
        <w:overflowPunct w:val="0"/>
        <w:ind w:left="0" w:right="131"/>
        <w:jc w:val="both"/>
      </w:pPr>
    </w:p>
    <w:p w14:paraId="1A5D7347" w14:textId="77777777" w:rsidR="003920A9" w:rsidRPr="00301C9C" w:rsidRDefault="003920A9" w:rsidP="00301C9C">
      <w:pPr>
        <w:pStyle w:val="Zkladntext"/>
        <w:kinsoku w:val="0"/>
        <w:overflowPunct w:val="0"/>
        <w:ind w:left="0" w:right="131"/>
        <w:jc w:val="both"/>
      </w:pPr>
      <w:r w:rsidRPr="00301C9C">
        <w:t>Z jednotlivých návrhov cien náhradných dielov  bude vytvorená príloha A, na ktorej budú všetky ND s najnižšou cenou naprieč všetkými časťami. V prílohe B budú všetky ostatné náhradné diely .</w:t>
      </w:r>
    </w:p>
    <w:p w14:paraId="027B7307" w14:textId="50B712EA" w:rsidR="00D14DB1" w:rsidRPr="00301C9C" w:rsidRDefault="003920A9" w:rsidP="00301C9C">
      <w:pPr>
        <w:pStyle w:val="Zkladntext"/>
        <w:kinsoku w:val="0"/>
        <w:overflowPunct w:val="0"/>
        <w:ind w:left="0" w:right="131"/>
        <w:jc w:val="both"/>
      </w:pPr>
      <w:r w:rsidRPr="00301C9C">
        <w:t xml:space="preserve"> </w:t>
      </w:r>
    </w:p>
    <w:p w14:paraId="71A00D9C" w14:textId="34251364" w:rsidR="00796326" w:rsidRPr="00301C9C" w:rsidRDefault="00796326" w:rsidP="00301C9C">
      <w:pPr>
        <w:pStyle w:val="Zkladntext"/>
        <w:kinsoku w:val="0"/>
        <w:overflowPunct w:val="0"/>
        <w:ind w:left="0"/>
        <w:jc w:val="both"/>
      </w:pPr>
      <w:r w:rsidRPr="00301C9C">
        <w:rPr>
          <w:iCs/>
        </w:rPr>
        <w:t>Príloha A</w:t>
      </w:r>
      <w:r w:rsidRPr="00301C9C">
        <w:rPr>
          <w:b/>
          <w:bCs/>
        </w:rPr>
        <w:t xml:space="preserve"> </w:t>
      </w:r>
      <w:r w:rsidRPr="00301C9C">
        <w:t xml:space="preserve">bude obsahovať ND  s najnižšou cenou. Tieto ND </w:t>
      </w:r>
      <w:r w:rsidRPr="00301C9C">
        <w:rPr>
          <w:b/>
          <w:bCs/>
          <w:u w:val="single"/>
        </w:rPr>
        <w:t>bude</w:t>
      </w:r>
      <w:r w:rsidRPr="00301C9C">
        <w:rPr>
          <w:b/>
          <w:bCs/>
        </w:rPr>
        <w:t xml:space="preserve"> </w:t>
      </w:r>
      <w:r w:rsidR="00D12D90" w:rsidRPr="00301C9C">
        <w:t>v</w:t>
      </w:r>
      <w:r w:rsidRPr="00301C9C">
        <w:t xml:space="preserve">yhlasovateľ (Kupujúci) od konkrétneho </w:t>
      </w:r>
      <w:r w:rsidR="00D12D90" w:rsidRPr="00301C9C">
        <w:t>n</w:t>
      </w:r>
      <w:r w:rsidRPr="00301C9C">
        <w:t>avrhovateľa - Predávajúceho objednávať počas trvania zmluvného vzťahu v uvedenej zmluvnej jednotkovej cene za dodržania stanovenej dodacej lehoty.</w:t>
      </w:r>
    </w:p>
    <w:p w14:paraId="2436FF47" w14:textId="77777777" w:rsidR="00796326" w:rsidRPr="00301C9C" w:rsidRDefault="00796326" w:rsidP="00301C9C">
      <w:pPr>
        <w:pStyle w:val="Zkladntext"/>
        <w:kinsoku w:val="0"/>
        <w:overflowPunct w:val="0"/>
        <w:ind w:left="0"/>
        <w:jc w:val="both"/>
        <w:rPr>
          <w:b/>
          <w:bCs/>
        </w:rPr>
      </w:pPr>
    </w:p>
    <w:p w14:paraId="6CEC05F5" w14:textId="5C39F337" w:rsidR="00796326" w:rsidRPr="00301C9C" w:rsidRDefault="00796326" w:rsidP="00301C9C">
      <w:pPr>
        <w:pStyle w:val="Zkladntext"/>
        <w:kinsoku w:val="0"/>
        <w:overflowPunct w:val="0"/>
        <w:ind w:left="0"/>
        <w:jc w:val="both"/>
      </w:pPr>
      <w:r w:rsidRPr="00301C9C">
        <w:rPr>
          <w:iCs/>
        </w:rPr>
        <w:t>Príloha B</w:t>
      </w:r>
      <w:r w:rsidRPr="00301C9C">
        <w:rPr>
          <w:b/>
          <w:bCs/>
          <w:color w:val="FF0000"/>
        </w:rPr>
        <w:t xml:space="preserve"> </w:t>
      </w:r>
      <w:r w:rsidRPr="00301C9C">
        <w:t xml:space="preserve">bude obsahovať všetky ostatné ND, ktoré daný </w:t>
      </w:r>
      <w:r w:rsidR="00D12D90" w:rsidRPr="00301C9C">
        <w:t>n</w:t>
      </w:r>
      <w:r w:rsidRPr="00301C9C">
        <w:t xml:space="preserve">avrhovateľ – Predávajúci </w:t>
      </w:r>
      <w:proofErr w:type="spellStart"/>
      <w:r w:rsidRPr="00301C9C">
        <w:t>nacenil</w:t>
      </w:r>
      <w:proofErr w:type="spellEnd"/>
      <w:r w:rsidRPr="00301C9C">
        <w:t xml:space="preserve">, avšak tieto ceny neboli u neho vyhodnotené ako najnižšie. Vyhlasovateľ </w:t>
      </w:r>
      <w:r w:rsidRPr="00301C9C">
        <w:rPr>
          <w:b/>
          <w:bCs/>
          <w:u w:val="single"/>
        </w:rPr>
        <w:t>môže</w:t>
      </w:r>
      <w:r w:rsidRPr="00301C9C">
        <w:rPr>
          <w:b/>
          <w:bCs/>
        </w:rPr>
        <w:t xml:space="preserve"> </w:t>
      </w:r>
      <w:r w:rsidRPr="00301C9C">
        <w:t>ND z </w:t>
      </w:r>
      <w:r w:rsidR="00301C9C">
        <w:t xml:space="preserve"> </w:t>
      </w:r>
      <w:r w:rsidR="00301C9C" w:rsidRPr="00301C9C">
        <w:t>P</w:t>
      </w:r>
      <w:r w:rsidRPr="00301C9C">
        <w:t xml:space="preserve">rílohy B objednávať počas trvania zmluvného vzťahu za uvedené zmluvné jednotkové ceny za dodržania stanovenej dodacej lehoty </w:t>
      </w:r>
      <w:r w:rsidRPr="00301C9C">
        <w:rPr>
          <w:u w:val="single"/>
        </w:rPr>
        <w:t>v prípade,</w:t>
      </w:r>
      <w:r w:rsidRPr="00301C9C">
        <w:t xml:space="preserve">  že ND nedokáže iný zmluvný </w:t>
      </w:r>
      <w:r w:rsidR="00D12D90" w:rsidRPr="00301C9C">
        <w:t>n</w:t>
      </w:r>
      <w:r w:rsidRPr="00301C9C">
        <w:t xml:space="preserve">avrhovateľ - Predávajúci (ktorý ich má uvedené v </w:t>
      </w:r>
      <w:r w:rsidR="00301C9C" w:rsidRPr="00301C9C">
        <w:t>P</w:t>
      </w:r>
      <w:r w:rsidRPr="00301C9C">
        <w:t xml:space="preserve">rílohe A) dodať (napr. z dôvodu nedodržania dodacej lehoty, zmluvnej ceny a pod. Túto skutočnosť bude </w:t>
      </w:r>
      <w:r w:rsidR="00D12D90" w:rsidRPr="00301C9C">
        <w:t>n</w:t>
      </w:r>
      <w:r w:rsidRPr="00301C9C">
        <w:t xml:space="preserve">avrhovateľ - Predávajúci povinný oznámiť </w:t>
      </w:r>
      <w:r w:rsidR="00D12D90" w:rsidRPr="00301C9C">
        <w:t>v</w:t>
      </w:r>
      <w:r w:rsidRPr="00301C9C">
        <w:t xml:space="preserve">yhlasovateľovi už pri potvrdení objednávky). </w:t>
      </w:r>
    </w:p>
    <w:p w14:paraId="0392F7EB" w14:textId="77777777" w:rsidR="0097621F" w:rsidRPr="00301C9C" w:rsidRDefault="0097621F" w:rsidP="0097621F">
      <w:pPr>
        <w:pStyle w:val="Zkladntext"/>
        <w:kinsoku w:val="0"/>
        <w:overflowPunct w:val="0"/>
        <w:ind w:left="0" w:right="131"/>
        <w:jc w:val="both"/>
      </w:pPr>
    </w:p>
    <w:p w14:paraId="383D9763" w14:textId="7588F64E" w:rsidR="0097621F" w:rsidRPr="00301C9C" w:rsidRDefault="0097621F" w:rsidP="0097621F">
      <w:pPr>
        <w:pStyle w:val="Zkladntext"/>
        <w:kinsoku w:val="0"/>
        <w:overflowPunct w:val="0"/>
        <w:ind w:left="0" w:right="131"/>
        <w:jc w:val="both"/>
        <w:rPr>
          <w:color w:val="000000"/>
        </w:rPr>
      </w:pPr>
      <w:r w:rsidRPr="00301C9C">
        <w:t xml:space="preserve">Výsledok vyhodnotenia súťaže (vrátane vyhotovenej prílohy A </w:t>
      </w:r>
      <w:proofErr w:type="spellStart"/>
      <w:r w:rsidRPr="00301C9C">
        <w:t>a</w:t>
      </w:r>
      <w:proofErr w:type="spellEnd"/>
      <w:r w:rsidRPr="00301C9C">
        <w:t xml:space="preserve"> prílohy B) bude písomne </w:t>
      </w:r>
      <w:r w:rsidR="006D6FC2">
        <w:t xml:space="preserve"> elektronickou formou </w:t>
      </w:r>
      <w:r w:rsidRPr="00301C9C">
        <w:t xml:space="preserve">doručený každému navrhovateľovi v stanovenej lehote na vyhodnotenie návrhov (bod XII. výzvy). Súčasne bude každý navrhovateľ vyzvaný na potvrdenie zámeru uzavrieť rámcovú dohodu na predmetné náhradné diely uvedené v prílohách A, B. Potvrdenie zámeru uzavrieť rámcovú dohodu bude navrhovateľ povinný oznámiť vyhlasovateľovi v lehote </w:t>
      </w:r>
      <w:r w:rsidRPr="00301C9C">
        <w:rPr>
          <w:b/>
          <w:bCs/>
        </w:rPr>
        <w:t xml:space="preserve">do 3 pracovných dní </w:t>
      </w:r>
      <w:r w:rsidRPr="00301C9C">
        <w:t xml:space="preserve">odo dňa doručenia výsledku vyhodnotenia, a to formou zaslania </w:t>
      </w:r>
      <w:proofErr w:type="spellStart"/>
      <w:r w:rsidRPr="00301C9C">
        <w:t>oskenovaného</w:t>
      </w:r>
      <w:proofErr w:type="spellEnd"/>
      <w:r w:rsidRPr="00301C9C">
        <w:t xml:space="preserve"> listu (podpísaný štatutárom, resp. oprávnenou osobou) na adresu: </w:t>
      </w:r>
      <w:hyperlink r:id="rId7" w:history="1">
        <w:r w:rsidRPr="00301C9C">
          <w:rPr>
            <w:rStyle w:val="Hypertextovprepojenie"/>
          </w:rPr>
          <w:t xml:space="preserve">viera.blanarova@dpmz.sk. </w:t>
        </w:r>
      </w:hyperlink>
      <w:r w:rsidRPr="00301C9C">
        <w:rPr>
          <w:color w:val="000000"/>
        </w:rPr>
        <w:t xml:space="preserve">V prípade, že niektorý z navrhovateľov nepotvrdí, resp. odriekne (v stanovenej lehote) svoj zámer uzavrieť s vyhlasovateľom rámcovú dohodu, ktorej predmetom budú náhradné diely uvedené v </w:t>
      </w:r>
      <w:r w:rsidRPr="00301C9C">
        <w:rPr>
          <w:color w:val="000000"/>
        </w:rPr>
        <w:lastRenderedPageBreak/>
        <w:t>prílohách A; B, vyhlasovateľ s týmto navrhovateľom zmluvný vzťah neuzavrie a následne bude náhradné diely</w:t>
      </w:r>
      <w:r w:rsidR="003920A9" w:rsidRPr="00301C9C">
        <w:rPr>
          <w:color w:val="000000"/>
        </w:rPr>
        <w:t>,</w:t>
      </w:r>
      <w:r w:rsidRPr="00301C9C">
        <w:rPr>
          <w:color w:val="000000"/>
        </w:rPr>
        <w:t xml:space="preserve"> uvedené pôvodne v prílohe A tohto navrhovateľa objednávať od ostatných navrhovateľov, ktorým následne podľa výsledku vyhodnotenia upraví prílohy A; B, ktoré budú predmetom rámcových dohôd s nimi uzatvorených.</w:t>
      </w:r>
    </w:p>
    <w:p w14:paraId="489FA696" w14:textId="4B951906" w:rsidR="00D423B4" w:rsidRPr="00D92E9F" w:rsidRDefault="00322344" w:rsidP="00D35AB4">
      <w:pPr>
        <w:pStyle w:val="Odsekzoznamu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301C9C">
        <w:rPr>
          <w:rFonts w:ascii="Times New Roman" w:hAnsi="Times New Roman"/>
          <w:sz w:val="24"/>
          <w:szCs w:val="24"/>
          <w:lang w:eastAsia="sk-SK"/>
        </w:rPr>
        <w:t>Navrhovatelia poskytnú obstarávateľovi plnú</w:t>
      </w:r>
      <w:r w:rsidRPr="00D92E9F">
        <w:rPr>
          <w:rFonts w:ascii="Times New Roman" w:hAnsi="Times New Roman"/>
          <w:sz w:val="24"/>
          <w:szCs w:val="24"/>
          <w:lang w:eastAsia="sk-SK"/>
        </w:rPr>
        <w:t xml:space="preserve"> súčinnosť pri podpise zmluvy/zmlúv</w:t>
      </w:r>
    </w:p>
    <w:p w14:paraId="09DE8BD7" w14:textId="77777777" w:rsidR="00322344" w:rsidRPr="00D92E9F" w:rsidRDefault="00322344" w:rsidP="00D35AB4">
      <w:pPr>
        <w:spacing w:after="12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highlight w:val="lightGray"/>
          <w:lang w:eastAsia="sk-SK"/>
        </w:rPr>
      </w:pPr>
    </w:p>
    <w:p w14:paraId="1EED3D53" w14:textId="272AE7F0" w:rsidR="00C37574" w:rsidRPr="00D92E9F" w:rsidRDefault="00BD0024" w:rsidP="00D35AB4">
      <w:pPr>
        <w:spacing w:after="12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507972">
        <w:rPr>
          <w:rFonts w:ascii="Times New Roman" w:hAnsi="Times New Roman"/>
          <w:b/>
          <w:bCs/>
          <w:sz w:val="24"/>
          <w:szCs w:val="24"/>
          <w:lang w:eastAsia="sk-SK"/>
        </w:rPr>
        <w:t>XIII.</w:t>
      </w:r>
      <w:r w:rsidR="005B5585" w:rsidRPr="00507972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</w:t>
      </w:r>
      <w:r w:rsidR="00AD276A" w:rsidRPr="00507972">
        <w:rPr>
          <w:rFonts w:ascii="Times New Roman" w:hAnsi="Times New Roman"/>
          <w:b/>
          <w:bCs/>
          <w:sz w:val="24"/>
          <w:szCs w:val="24"/>
          <w:lang w:eastAsia="sk-SK"/>
        </w:rPr>
        <w:t>Forma, miesto a spôsob predkladania dokladov, ktoré tvoria n</w:t>
      </w:r>
      <w:r w:rsidR="00AD276A" w:rsidRPr="00D92E9F">
        <w:rPr>
          <w:rFonts w:ascii="Times New Roman" w:hAnsi="Times New Roman"/>
          <w:b/>
          <w:bCs/>
          <w:sz w:val="24"/>
          <w:szCs w:val="24"/>
          <w:lang w:eastAsia="sk-SK"/>
        </w:rPr>
        <w:t>ávrh navrhovateľa</w:t>
      </w:r>
    </w:p>
    <w:p w14:paraId="2E2981EA" w14:textId="2ACAE67D" w:rsidR="000D7407" w:rsidRPr="00D92E9F" w:rsidRDefault="000D7407" w:rsidP="000D740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D92E9F">
        <w:rPr>
          <w:rFonts w:ascii="Times New Roman" w:hAnsi="Times New Roman"/>
          <w:sz w:val="24"/>
          <w:szCs w:val="24"/>
          <w:lang w:eastAsia="sk-SK"/>
        </w:rPr>
        <w:t xml:space="preserve">Navrhovateľ predkladá doklady, ktoré sú obsahom ponuky výlučne elektronickou poštou (e-mailom) ako </w:t>
      </w:r>
      <w:proofErr w:type="spellStart"/>
      <w:r w:rsidRPr="00D92E9F">
        <w:rPr>
          <w:rFonts w:ascii="Times New Roman" w:hAnsi="Times New Roman"/>
          <w:sz w:val="24"/>
          <w:szCs w:val="24"/>
          <w:lang w:eastAsia="sk-SK"/>
        </w:rPr>
        <w:t>scan</w:t>
      </w:r>
      <w:proofErr w:type="spellEnd"/>
      <w:r w:rsidRPr="00D92E9F">
        <w:rPr>
          <w:rFonts w:ascii="Times New Roman" w:hAnsi="Times New Roman"/>
          <w:sz w:val="24"/>
          <w:szCs w:val="24"/>
          <w:lang w:eastAsia="sk-SK"/>
        </w:rPr>
        <w:t xml:space="preserve"> dokumentov v rozsahu podľa bodu XI. tejto výzvy a to vo formáte .</w:t>
      </w:r>
      <w:proofErr w:type="spellStart"/>
      <w:r w:rsidRPr="00D92E9F">
        <w:rPr>
          <w:rFonts w:ascii="Times New Roman" w:hAnsi="Times New Roman"/>
          <w:sz w:val="24"/>
          <w:szCs w:val="24"/>
          <w:lang w:eastAsia="sk-SK"/>
        </w:rPr>
        <w:t>pdf</w:t>
      </w:r>
      <w:proofErr w:type="spellEnd"/>
      <w:r w:rsidRPr="00D92E9F">
        <w:rPr>
          <w:rFonts w:ascii="Times New Roman" w:hAnsi="Times New Roman"/>
          <w:b/>
          <w:sz w:val="24"/>
          <w:szCs w:val="24"/>
          <w:lang w:eastAsia="sk-SK"/>
        </w:rPr>
        <w:t>, ak nie je uvedené inak</w:t>
      </w:r>
      <w:r w:rsidRPr="00D92E9F">
        <w:rPr>
          <w:rFonts w:ascii="Times New Roman" w:hAnsi="Times New Roman"/>
          <w:sz w:val="24"/>
          <w:szCs w:val="24"/>
          <w:lang w:eastAsia="sk-SK"/>
        </w:rPr>
        <w:t xml:space="preserve">, a na adresu: </w:t>
      </w:r>
      <w:r w:rsidRPr="00D92E9F">
        <w:rPr>
          <w:rFonts w:ascii="Times New Roman" w:hAnsi="Times New Roman"/>
          <w:color w:val="0070C0"/>
          <w:sz w:val="24"/>
          <w:szCs w:val="24"/>
          <w:lang w:eastAsia="sk-SK"/>
        </w:rPr>
        <w:t>viera.blanarova@dpmz.sk</w:t>
      </w:r>
      <w:r w:rsidRPr="00D92E9F">
        <w:rPr>
          <w:rFonts w:ascii="Times New Roman" w:hAnsi="Times New Roman"/>
          <w:sz w:val="24"/>
          <w:szCs w:val="24"/>
          <w:lang w:eastAsia="sk-SK"/>
        </w:rPr>
        <w:t>.</w:t>
      </w:r>
    </w:p>
    <w:p w14:paraId="0969A89B" w14:textId="2BB1ED66" w:rsidR="000D7407" w:rsidRPr="00D92E9F" w:rsidRDefault="000D7407" w:rsidP="000D740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D92E9F">
        <w:rPr>
          <w:rFonts w:ascii="Times New Roman" w:hAnsi="Times New Roman"/>
          <w:sz w:val="24"/>
          <w:szCs w:val="24"/>
          <w:lang w:eastAsia="sk-SK"/>
        </w:rPr>
        <w:t>Vyhlasovateľ akceptuje predloženie dokladov v ponuke vyhotovených aj v inom needitovateľnom formáte, okrem požadovaného formátu .</w:t>
      </w:r>
      <w:proofErr w:type="spellStart"/>
      <w:r w:rsidRPr="00D92E9F">
        <w:rPr>
          <w:rFonts w:ascii="Times New Roman" w:hAnsi="Times New Roman"/>
          <w:sz w:val="24"/>
          <w:szCs w:val="24"/>
          <w:lang w:eastAsia="sk-SK"/>
        </w:rPr>
        <w:t>pdf</w:t>
      </w:r>
      <w:proofErr w:type="spellEnd"/>
      <w:r w:rsidRPr="00D92E9F">
        <w:rPr>
          <w:rFonts w:ascii="Times New Roman" w:hAnsi="Times New Roman"/>
          <w:sz w:val="24"/>
          <w:szCs w:val="24"/>
          <w:lang w:eastAsia="sk-SK"/>
        </w:rPr>
        <w:t xml:space="preserve">. </w:t>
      </w:r>
    </w:p>
    <w:p w14:paraId="2743852B" w14:textId="77777777" w:rsidR="00DA1B7E" w:rsidRPr="00D92E9F" w:rsidRDefault="00DA1B7E" w:rsidP="00D35AB4">
      <w:pPr>
        <w:spacing w:after="12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highlight w:val="lightGray"/>
          <w:lang w:eastAsia="sk-SK"/>
        </w:rPr>
      </w:pPr>
    </w:p>
    <w:p w14:paraId="00C2FB5D" w14:textId="5331DDE0" w:rsidR="0043775D" w:rsidRPr="00D92E9F" w:rsidRDefault="00BD0024" w:rsidP="00D35AB4">
      <w:pPr>
        <w:spacing w:after="12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507972">
        <w:rPr>
          <w:rFonts w:ascii="Times New Roman" w:hAnsi="Times New Roman"/>
          <w:b/>
          <w:bCs/>
          <w:sz w:val="24"/>
          <w:szCs w:val="24"/>
          <w:lang w:eastAsia="sk-SK"/>
        </w:rPr>
        <w:t>XIV</w:t>
      </w:r>
      <w:r w:rsidR="00C37574" w:rsidRPr="00507972">
        <w:rPr>
          <w:rFonts w:ascii="Times New Roman" w:hAnsi="Times New Roman"/>
          <w:b/>
          <w:bCs/>
          <w:sz w:val="24"/>
          <w:szCs w:val="24"/>
          <w:lang w:eastAsia="sk-SK"/>
        </w:rPr>
        <w:t>. Lehoty na podávanie</w:t>
      </w:r>
      <w:r w:rsidR="00C37574" w:rsidRPr="00D92E9F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návrhov a iné lehoty </w:t>
      </w:r>
    </w:p>
    <w:p w14:paraId="36EA7292" w14:textId="57D87161" w:rsidR="00C37574" w:rsidRPr="00D92E9F" w:rsidRDefault="00920E98" w:rsidP="00D35AB4">
      <w:pPr>
        <w:spacing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D92E9F">
        <w:rPr>
          <w:rFonts w:ascii="Times New Roman" w:hAnsi="Times New Roman"/>
          <w:bCs/>
          <w:sz w:val="24"/>
          <w:szCs w:val="24"/>
          <w:lang w:eastAsia="sk-SK"/>
        </w:rPr>
        <w:t>Navrhovateľ</w:t>
      </w:r>
      <w:r w:rsidR="00C37574"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 môže požiadať </w:t>
      </w:r>
      <w:r w:rsidR="00C21356">
        <w:rPr>
          <w:rFonts w:ascii="Times New Roman" w:hAnsi="Times New Roman"/>
          <w:bCs/>
          <w:sz w:val="24"/>
          <w:szCs w:val="24"/>
          <w:lang w:eastAsia="sk-SK"/>
        </w:rPr>
        <w:t>vyhlasovateľa</w:t>
      </w:r>
      <w:r w:rsidR="00C37574"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 o písomné vysvetlenie informácií, ktoré sú uvedené vo výzve na p</w:t>
      </w:r>
      <w:r w:rsidR="00D14EB1" w:rsidRPr="00D92E9F">
        <w:rPr>
          <w:rFonts w:ascii="Times New Roman" w:hAnsi="Times New Roman"/>
          <w:bCs/>
          <w:sz w:val="24"/>
          <w:szCs w:val="24"/>
          <w:lang w:eastAsia="sk-SK"/>
        </w:rPr>
        <w:t>odávanie návrhov</w:t>
      </w:r>
      <w:r w:rsidR="00C37574"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 a ktoré sa týkajú </w:t>
      </w:r>
      <w:r w:rsidR="00E4412F" w:rsidRPr="00D92E9F">
        <w:rPr>
          <w:rFonts w:ascii="Times New Roman" w:hAnsi="Times New Roman"/>
          <w:bCs/>
          <w:sz w:val="24"/>
          <w:szCs w:val="24"/>
          <w:lang w:eastAsia="sk-SK"/>
        </w:rPr>
        <w:t>predmetu výzvy</w:t>
      </w:r>
      <w:r w:rsidR="00C37574"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. Môže tak urobiť v termíne najneskôr </w:t>
      </w:r>
      <w:r w:rsidR="00C37574" w:rsidRPr="00985E42">
        <w:rPr>
          <w:rFonts w:ascii="Times New Roman" w:hAnsi="Times New Roman"/>
          <w:bCs/>
          <w:sz w:val="24"/>
          <w:szCs w:val="24"/>
          <w:lang w:eastAsia="sk-SK"/>
        </w:rPr>
        <w:t>do</w:t>
      </w:r>
      <w:r w:rsidR="006D7680" w:rsidRPr="00985E42">
        <w:rPr>
          <w:rFonts w:ascii="Times New Roman" w:hAnsi="Times New Roman"/>
          <w:bCs/>
          <w:sz w:val="24"/>
          <w:szCs w:val="24"/>
          <w:lang w:eastAsia="sk-SK"/>
        </w:rPr>
        <w:t xml:space="preserve"> 20.4</w:t>
      </w:r>
      <w:r w:rsidR="00985E42" w:rsidRPr="00985E42">
        <w:rPr>
          <w:rFonts w:ascii="Times New Roman" w:hAnsi="Times New Roman"/>
          <w:bCs/>
          <w:sz w:val="24"/>
          <w:szCs w:val="24"/>
          <w:lang w:eastAsia="sk-SK"/>
        </w:rPr>
        <w:t>.</w:t>
      </w:r>
      <w:r w:rsidR="006D7680" w:rsidRPr="00985E42">
        <w:rPr>
          <w:rFonts w:ascii="Times New Roman" w:hAnsi="Times New Roman"/>
          <w:bCs/>
          <w:sz w:val="24"/>
          <w:szCs w:val="24"/>
          <w:lang w:eastAsia="sk-SK"/>
        </w:rPr>
        <w:t>2</w:t>
      </w:r>
      <w:r w:rsidR="00C37574" w:rsidRPr="00985E42">
        <w:rPr>
          <w:rFonts w:ascii="Times New Roman" w:hAnsi="Times New Roman"/>
          <w:bCs/>
          <w:sz w:val="24"/>
          <w:szCs w:val="24"/>
          <w:lang w:eastAsia="sk-SK"/>
        </w:rPr>
        <w:t>021.</w:t>
      </w:r>
      <w:r w:rsidR="00C37574"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 Žiadosť o vysvetlenie </w:t>
      </w:r>
      <w:r w:rsidRPr="00D92E9F">
        <w:rPr>
          <w:rFonts w:ascii="Times New Roman" w:hAnsi="Times New Roman"/>
          <w:bCs/>
          <w:sz w:val="24"/>
          <w:szCs w:val="24"/>
          <w:lang w:eastAsia="sk-SK"/>
        </w:rPr>
        <w:t>navrhovateľ</w:t>
      </w:r>
      <w:r w:rsidR="00C37574"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 zašle e-mailom na adresu obstarávateľa: </w:t>
      </w:r>
      <w:hyperlink r:id="rId8" w:history="1">
        <w:r w:rsidR="006D7680" w:rsidRPr="001C5742">
          <w:rPr>
            <w:rStyle w:val="Hypertextovprepojenie"/>
            <w:rFonts w:ascii="Times New Roman" w:hAnsi="Times New Roman"/>
            <w:bCs/>
            <w:sz w:val="24"/>
            <w:szCs w:val="24"/>
            <w:lang w:eastAsia="sk-SK"/>
          </w:rPr>
          <w:t>viera.blanarova@dpmz.sk</w:t>
        </w:r>
      </w:hyperlink>
      <w:r w:rsidR="006D7680">
        <w:rPr>
          <w:rFonts w:ascii="Times New Roman" w:hAnsi="Times New Roman"/>
          <w:bCs/>
          <w:sz w:val="24"/>
          <w:szCs w:val="24"/>
          <w:lang w:eastAsia="sk-SK"/>
        </w:rPr>
        <w:t>.</w:t>
      </w:r>
      <w:r w:rsidR="00C37574"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944C41" w:rsidRPr="00D92E9F">
        <w:rPr>
          <w:rFonts w:ascii="Times New Roman" w:hAnsi="Times New Roman"/>
          <w:bCs/>
          <w:sz w:val="24"/>
          <w:szCs w:val="24"/>
          <w:lang w:eastAsia="sk-SK"/>
        </w:rPr>
        <w:t>Vyhlasovateľ</w:t>
      </w:r>
      <w:r w:rsidR="005D072B"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C37574"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bezodkladne, najneskôr do </w:t>
      </w:r>
      <w:r w:rsidR="006D7680" w:rsidRPr="00985E42">
        <w:rPr>
          <w:rFonts w:ascii="Times New Roman" w:hAnsi="Times New Roman"/>
          <w:b/>
          <w:sz w:val="24"/>
          <w:szCs w:val="24"/>
          <w:lang w:eastAsia="sk-SK"/>
        </w:rPr>
        <w:t>23.4.2</w:t>
      </w:r>
      <w:r w:rsidR="00C37574" w:rsidRPr="00985E42">
        <w:rPr>
          <w:rFonts w:ascii="Times New Roman" w:hAnsi="Times New Roman"/>
          <w:b/>
          <w:sz w:val="24"/>
          <w:szCs w:val="24"/>
          <w:lang w:eastAsia="sk-SK"/>
        </w:rPr>
        <w:t>021</w:t>
      </w:r>
      <w:r w:rsidR="00C37574"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 a do troch pracovných dní odo dňa doručenia žiadosti o vysvetlenie, podá záujemcovi/</w:t>
      </w:r>
      <w:r w:rsidRPr="00D92E9F">
        <w:rPr>
          <w:rFonts w:ascii="Times New Roman" w:hAnsi="Times New Roman"/>
          <w:bCs/>
          <w:sz w:val="24"/>
          <w:szCs w:val="24"/>
          <w:lang w:eastAsia="sk-SK"/>
        </w:rPr>
        <w:t>navrhovateľ</w:t>
      </w:r>
      <w:r w:rsidR="00C37574"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ovi písomne (e-mailom) vysvetlenie informácií a podmienok uvedených vo výzve a týkajúcich sa </w:t>
      </w:r>
      <w:r w:rsidR="00E4412F" w:rsidRPr="00D92E9F">
        <w:rPr>
          <w:rFonts w:ascii="Times New Roman" w:hAnsi="Times New Roman"/>
          <w:bCs/>
          <w:sz w:val="24"/>
          <w:szCs w:val="24"/>
          <w:lang w:eastAsia="sk-SK"/>
        </w:rPr>
        <w:t>predmetu výzvy</w:t>
      </w:r>
      <w:r w:rsidR="00C37574" w:rsidRPr="00D92E9F">
        <w:rPr>
          <w:rFonts w:ascii="Times New Roman" w:hAnsi="Times New Roman"/>
          <w:bCs/>
          <w:sz w:val="24"/>
          <w:szCs w:val="24"/>
          <w:lang w:eastAsia="sk-SK"/>
        </w:rPr>
        <w:t>. Toto vysvetlenie spolu s otázkami zo žiadosti  zverejní na svojom webovom sídle pri predmetne</w:t>
      </w:r>
      <w:r w:rsidR="00D14EB1"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 výzve na obstarávanie</w:t>
      </w:r>
      <w:r w:rsidR="00C37574"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. Ak bude potrebné, </w:t>
      </w:r>
      <w:r w:rsidR="00944C41" w:rsidRPr="00D92E9F">
        <w:rPr>
          <w:rFonts w:ascii="Times New Roman" w:hAnsi="Times New Roman"/>
          <w:bCs/>
          <w:sz w:val="24"/>
          <w:szCs w:val="24"/>
          <w:lang w:eastAsia="sk-SK"/>
        </w:rPr>
        <w:t>vyhlasovateľ</w:t>
      </w:r>
      <w:r w:rsidR="005D072B"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C37574" w:rsidRPr="00D92E9F">
        <w:rPr>
          <w:rFonts w:ascii="Times New Roman" w:hAnsi="Times New Roman"/>
          <w:bCs/>
          <w:sz w:val="24"/>
          <w:szCs w:val="24"/>
          <w:lang w:eastAsia="sk-SK"/>
        </w:rPr>
        <w:t>primerane predĺži lehotu na p</w:t>
      </w:r>
      <w:r w:rsidR="00D14EB1" w:rsidRPr="00D92E9F">
        <w:rPr>
          <w:rFonts w:ascii="Times New Roman" w:hAnsi="Times New Roman"/>
          <w:bCs/>
          <w:sz w:val="24"/>
          <w:szCs w:val="24"/>
          <w:lang w:eastAsia="sk-SK"/>
        </w:rPr>
        <w:t>odávanie návrhov</w:t>
      </w:r>
      <w:r w:rsidR="00C37574" w:rsidRPr="00D92E9F">
        <w:rPr>
          <w:rFonts w:ascii="Times New Roman" w:hAnsi="Times New Roman"/>
          <w:bCs/>
          <w:sz w:val="24"/>
          <w:szCs w:val="24"/>
          <w:lang w:eastAsia="sk-SK"/>
        </w:rPr>
        <w:t xml:space="preserve">. </w:t>
      </w:r>
    </w:p>
    <w:p w14:paraId="6E4752D6" w14:textId="4C962A92" w:rsidR="00AE7477" w:rsidRDefault="0043775D" w:rsidP="00D35AB4">
      <w:pPr>
        <w:spacing w:after="12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>Podávanie návrhov elektronickou formou: do 26.4.2021, vrátane</w:t>
      </w:r>
    </w:p>
    <w:p w14:paraId="37EC11C9" w14:textId="3B7DD424" w:rsidR="0043775D" w:rsidRDefault="0043775D" w:rsidP="00D35AB4">
      <w:pPr>
        <w:spacing w:after="12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 xml:space="preserve">Oznámenie výsledkov z vyhodnotenia: najneskôr do 10.5.2021. </w:t>
      </w:r>
    </w:p>
    <w:p w14:paraId="63CD42FF" w14:textId="77777777" w:rsidR="0043775D" w:rsidRPr="00D92E9F" w:rsidRDefault="0043775D" w:rsidP="00D35AB4">
      <w:pPr>
        <w:spacing w:after="12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14:paraId="0CF2040C" w14:textId="3571EABE" w:rsidR="00C37574" w:rsidRPr="00D92E9F" w:rsidRDefault="00AE7477" w:rsidP="00D35AB4">
      <w:pPr>
        <w:spacing w:after="12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507972">
        <w:rPr>
          <w:rFonts w:ascii="Times New Roman" w:hAnsi="Times New Roman"/>
          <w:b/>
          <w:bCs/>
          <w:sz w:val="24"/>
          <w:szCs w:val="24"/>
          <w:lang w:eastAsia="sk-SK"/>
        </w:rPr>
        <w:t>X</w:t>
      </w:r>
      <w:r w:rsidR="00BD0024" w:rsidRPr="00507972">
        <w:rPr>
          <w:rFonts w:ascii="Times New Roman" w:hAnsi="Times New Roman"/>
          <w:b/>
          <w:bCs/>
          <w:sz w:val="24"/>
          <w:szCs w:val="24"/>
          <w:lang w:eastAsia="sk-SK"/>
        </w:rPr>
        <w:t>V</w:t>
      </w:r>
      <w:r w:rsidR="00C37574" w:rsidRPr="00507972">
        <w:rPr>
          <w:rFonts w:ascii="Times New Roman" w:hAnsi="Times New Roman"/>
          <w:b/>
          <w:bCs/>
          <w:sz w:val="24"/>
          <w:szCs w:val="24"/>
          <w:lang w:eastAsia="sk-SK"/>
        </w:rPr>
        <w:t>. Doplňujúce informácie</w:t>
      </w:r>
    </w:p>
    <w:p w14:paraId="2EDAEB23" w14:textId="77777777" w:rsidR="0097621F" w:rsidRPr="00D92E9F" w:rsidRDefault="0097621F" w:rsidP="0097621F">
      <w:pPr>
        <w:numPr>
          <w:ilvl w:val="0"/>
          <w:numId w:val="3"/>
        </w:numPr>
        <w:spacing w:after="120" w:line="240" w:lineRule="auto"/>
        <w:ind w:left="426" w:hanging="426"/>
        <w:contextualSpacing/>
        <w:jc w:val="both"/>
        <w:rPr>
          <w:rStyle w:val="Bodytext2"/>
          <w:rFonts w:ascii="Times New Roman" w:hAnsi="Times New Roman"/>
          <w:sz w:val="24"/>
          <w:szCs w:val="24"/>
          <w:shd w:val="clear" w:color="auto" w:fill="auto"/>
        </w:rPr>
      </w:pPr>
      <w:r w:rsidRPr="00D92E9F">
        <w:rPr>
          <w:rStyle w:val="Bodytext2"/>
          <w:rFonts w:ascii="Times New Roman" w:hAnsi="Times New Roman"/>
          <w:sz w:val="24"/>
          <w:szCs w:val="24"/>
        </w:rPr>
        <w:t>Údaje vo výzve a všetkých prílohách, ako aj v obchodných zmluvných podmienkach na dodanie tovaru  sú neoddeliteľnou súčasťou výzvy</w:t>
      </w:r>
    </w:p>
    <w:p w14:paraId="1E456054" w14:textId="74BDF218" w:rsidR="0097621F" w:rsidRPr="00D92E9F" w:rsidRDefault="0097621F" w:rsidP="0097621F">
      <w:pPr>
        <w:numPr>
          <w:ilvl w:val="0"/>
          <w:numId w:val="3"/>
        </w:numPr>
        <w:spacing w:after="12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D92E9F">
        <w:rPr>
          <w:rFonts w:ascii="Times New Roman" w:hAnsi="Times New Roman"/>
        </w:rPr>
        <w:t>Od  navrhovateľa  sa  vyžaduje  splnenie  všetkých  formálnych a obsahových  náležitostí určených v tejto výzve. V opačnom prípade jeho návrh nemusí byť vyhodnotený,</w:t>
      </w:r>
    </w:p>
    <w:p w14:paraId="3B9209DD" w14:textId="68C54B10" w:rsidR="00C37574" w:rsidRPr="00D92E9F" w:rsidRDefault="00C37574" w:rsidP="00D35AB4">
      <w:pPr>
        <w:numPr>
          <w:ilvl w:val="0"/>
          <w:numId w:val="3"/>
        </w:numPr>
        <w:spacing w:after="12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D92E9F">
        <w:rPr>
          <w:rFonts w:ascii="Times New Roman" w:hAnsi="Times New Roman"/>
          <w:sz w:val="24"/>
          <w:szCs w:val="24"/>
        </w:rPr>
        <w:t>Všetky výdavky a náklady spojené s prípravou a</w:t>
      </w:r>
      <w:r w:rsidR="004A2803" w:rsidRPr="00D92E9F">
        <w:rPr>
          <w:rFonts w:ascii="Times New Roman" w:hAnsi="Times New Roman"/>
          <w:sz w:val="24"/>
          <w:szCs w:val="24"/>
        </w:rPr>
        <w:t> </w:t>
      </w:r>
      <w:r w:rsidRPr="00D92E9F">
        <w:rPr>
          <w:rFonts w:ascii="Times New Roman" w:hAnsi="Times New Roman"/>
          <w:sz w:val="24"/>
          <w:szCs w:val="24"/>
        </w:rPr>
        <w:t>p</w:t>
      </w:r>
      <w:r w:rsidR="004A2803" w:rsidRPr="00D92E9F">
        <w:rPr>
          <w:rFonts w:ascii="Times New Roman" w:hAnsi="Times New Roman"/>
          <w:sz w:val="24"/>
          <w:szCs w:val="24"/>
        </w:rPr>
        <w:t>odaním návrhu</w:t>
      </w:r>
      <w:r w:rsidRPr="00D92E9F">
        <w:rPr>
          <w:rFonts w:ascii="Times New Roman" w:hAnsi="Times New Roman"/>
          <w:sz w:val="24"/>
          <w:szCs w:val="24"/>
        </w:rPr>
        <w:t xml:space="preserve"> znáša </w:t>
      </w:r>
      <w:r w:rsidR="004A2803" w:rsidRPr="00D92E9F">
        <w:rPr>
          <w:rFonts w:ascii="Times New Roman" w:hAnsi="Times New Roman"/>
          <w:sz w:val="24"/>
          <w:szCs w:val="24"/>
        </w:rPr>
        <w:t xml:space="preserve">navrhovateľ </w:t>
      </w:r>
      <w:r w:rsidRPr="00D92E9F">
        <w:rPr>
          <w:rFonts w:ascii="Times New Roman" w:hAnsi="Times New Roman"/>
          <w:sz w:val="24"/>
          <w:szCs w:val="24"/>
        </w:rPr>
        <w:t xml:space="preserve"> bez finančného nároku voči obstarávateľovi a to bez ohľadu na výsledok tohto obstarávania.</w:t>
      </w:r>
    </w:p>
    <w:p w14:paraId="6BB618BE" w14:textId="1BF0A835" w:rsidR="00562842" w:rsidRPr="00D92E9F" w:rsidRDefault="00944C41" w:rsidP="00562842">
      <w:pPr>
        <w:numPr>
          <w:ilvl w:val="0"/>
          <w:numId w:val="3"/>
        </w:numPr>
        <w:spacing w:after="12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D92E9F">
        <w:rPr>
          <w:rFonts w:ascii="Times New Roman" w:hAnsi="Times New Roman"/>
          <w:sz w:val="24"/>
          <w:szCs w:val="24"/>
        </w:rPr>
        <w:t>Vyhlasovateľ</w:t>
      </w:r>
      <w:r w:rsidR="005D072B" w:rsidRPr="00D92E9F">
        <w:rPr>
          <w:rFonts w:ascii="Times New Roman" w:hAnsi="Times New Roman"/>
          <w:sz w:val="24"/>
          <w:szCs w:val="24"/>
        </w:rPr>
        <w:t xml:space="preserve"> </w:t>
      </w:r>
      <w:r w:rsidR="00C37574" w:rsidRPr="00D92E9F">
        <w:rPr>
          <w:rFonts w:ascii="Times New Roman" w:hAnsi="Times New Roman"/>
          <w:sz w:val="24"/>
          <w:szCs w:val="24"/>
        </w:rPr>
        <w:t xml:space="preserve">si vyhradzuje právo zrušiť postup </w:t>
      </w:r>
      <w:r w:rsidR="00E5623C" w:rsidRPr="00D92E9F">
        <w:rPr>
          <w:rFonts w:ascii="Times New Roman" w:hAnsi="Times New Roman"/>
          <w:sz w:val="24"/>
          <w:szCs w:val="24"/>
        </w:rPr>
        <w:t>obstarávania</w:t>
      </w:r>
      <w:r w:rsidR="00C37574" w:rsidRPr="00D92E9F">
        <w:rPr>
          <w:rFonts w:ascii="Times New Roman" w:hAnsi="Times New Roman"/>
          <w:sz w:val="24"/>
          <w:szCs w:val="24"/>
        </w:rPr>
        <w:t xml:space="preserve"> v prípade, ak </w:t>
      </w:r>
      <w:r w:rsidR="00E5623C" w:rsidRPr="00D92E9F">
        <w:rPr>
          <w:rFonts w:ascii="Times New Roman" w:hAnsi="Times New Roman"/>
          <w:sz w:val="24"/>
          <w:szCs w:val="24"/>
        </w:rPr>
        <w:t>návrh</w:t>
      </w:r>
      <w:r w:rsidR="00C37574" w:rsidRPr="00D92E9F">
        <w:rPr>
          <w:rFonts w:ascii="Times New Roman" w:hAnsi="Times New Roman"/>
          <w:sz w:val="24"/>
          <w:szCs w:val="24"/>
        </w:rPr>
        <w:t xml:space="preserve"> úspešného </w:t>
      </w:r>
      <w:r w:rsidR="00920E98" w:rsidRPr="00D92E9F">
        <w:rPr>
          <w:rFonts w:ascii="Times New Roman" w:hAnsi="Times New Roman"/>
          <w:sz w:val="24"/>
          <w:szCs w:val="24"/>
        </w:rPr>
        <w:t>navrhovateľ</w:t>
      </w:r>
      <w:r w:rsidR="00C37574" w:rsidRPr="00D92E9F">
        <w:rPr>
          <w:rFonts w:ascii="Times New Roman" w:hAnsi="Times New Roman"/>
          <w:sz w:val="24"/>
          <w:szCs w:val="24"/>
        </w:rPr>
        <w:t>a</w:t>
      </w:r>
      <w:r w:rsidR="00C92FB4" w:rsidRPr="00D92E9F">
        <w:rPr>
          <w:rFonts w:ascii="Times New Roman" w:hAnsi="Times New Roman"/>
          <w:sz w:val="24"/>
          <w:szCs w:val="24"/>
        </w:rPr>
        <w:t>/navrhovateľov</w:t>
      </w:r>
      <w:r w:rsidR="00C37574" w:rsidRPr="00D92E9F">
        <w:rPr>
          <w:rFonts w:ascii="Times New Roman" w:hAnsi="Times New Roman"/>
          <w:sz w:val="24"/>
          <w:szCs w:val="24"/>
        </w:rPr>
        <w:t xml:space="preserve"> alebo všetky predložené </w:t>
      </w:r>
      <w:r w:rsidR="00C92FB4" w:rsidRPr="00D92E9F">
        <w:rPr>
          <w:rFonts w:ascii="Times New Roman" w:hAnsi="Times New Roman"/>
          <w:sz w:val="24"/>
          <w:szCs w:val="24"/>
        </w:rPr>
        <w:t>návrhy</w:t>
      </w:r>
      <w:r w:rsidR="00C37574" w:rsidRPr="00D92E9F">
        <w:rPr>
          <w:rFonts w:ascii="Times New Roman" w:hAnsi="Times New Roman"/>
          <w:sz w:val="24"/>
          <w:szCs w:val="24"/>
        </w:rPr>
        <w:t xml:space="preserve"> prekročia výšku finančných prostriedkov, ktorú môže </w:t>
      </w:r>
      <w:r w:rsidRPr="00D92E9F">
        <w:rPr>
          <w:rFonts w:ascii="Times New Roman" w:hAnsi="Times New Roman"/>
          <w:sz w:val="24"/>
          <w:szCs w:val="24"/>
        </w:rPr>
        <w:t>vyhlasovateľ</w:t>
      </w:r>
      <w:r w:rsidR="005D072B" w:rsidRPr="00D92E9F">
        <w:rPr>
          <w:rFonts w:ascii="Times New Roman" w:hAnsi="Times New Roman"/>
          <w:sz w:val="24"/>
          <w:szCs w:val="24"/>
        </w:rPr>
        <w:t xml:space="preserve"> </w:t>
      </w:r>
      <w:r w:rsidR="00C37574" w:rsidRPr="00D92E9F">
        <w:rPr>
          <w:rFonts w:ascii="Times New Roman" w:hAnsi="Times New Roman"/>
          <w:sz w:val="24"/>
          <w:szCs w:val="24"/>
        </w:rPr>
        <w:t xml:space="preserve">použiť na financovanie </w:t>
      </w:r>
      <w:r w:rsidR="00E4412F" w:rsidRPr="00D92E9F">
        <w:rPr>
          <w:rFonts w:ascii="Times New Roman" w:hAnsi="Times New Roman"/>
          <w:sz w:val="24"/>
          <w:szCs w:val="24"/>
        </w:rPr>
        <w:t>predmetu výzvy</w:t>
      </w:r>
      <w:r w:rsidR="00C37574" w:rsidRPr="00D92E9F">
        <w:rPr>
          <w:rFonts w:ascii="Times New Roman" w:hAnsi="Times New Roman"/>
          <w:sz w:val="24"/>
          <w:szCs w:val="24"/>
        </w:rPr>
        <w:t>. Tiež si vyhradzuje právo zrušiť obstarávanie , ak sa zmenili okolnosti , za ktorých bolo obstarávanie začaté</w:t>
      </w:r>
      <w:r w:rsidR="00E77A4C">
        <w:rPr>
          <w:rFonts w:ascii="Times New Roman" w:hAnsi="Times New Roman"/>
          <w:sz w:val="24"/>
          <w:szCs w:val="24"/>
        </w:rPr>
        <w:t>.</w:t>
      </w:r>
    </w:p>
    <w:p w14:paraId="0AE3699F" w14:textId="0558C2E0" w:rsidR="00562842" w:rsidRPr="00D92E9F" w:rsidRDefault="00562842" w:rsidP="00562842">
      <w:pPr>
        <w:numPr>
          <w:ilvl w:val="0"/>
          <w:numId w:val="3"/>
        </w:numPr>
        <w:spacing w:after="120" w:line="240" w:lineRule="auto"/>
        <w:ind w:left="426" w:hanging="426"/>
        <w:contextualSpacing/>
        <w:jc w:val="both"/>
        <w:rPr>
          <w:rStyle w:val="Bodytext2"/>
          <w:rFonts w:ascii="Times New Roman" w:hAnsi="Times New Roman"/>
          <w:sz w:val="24"/>
          <w:szCs w:val="24"/>
          <w:shd w:val="clear" w:color="auto" w:fill="auto"/>
        </w:rPr>
      </w:pPr>
      <w:r w:rsidRPr="00D92E9F">
        <w:rPr>
          <w:rStyle w:val="Bodytext2"/>
          <w:rFonts w:ascii="Times New Roman" w:hAnsi="Times New Roman"/>
          <w:color w:val="000000"/>
          <w:sz w:val="24"/>
          <w:szCs w:val="24"/>
          <w:lang w:eastAsia="cs-CZ"/>
        </w:rPr>
        <w:t xml:space="preserve">Vyhlasovateľ </w:t>
      </w:r>
      <w:r w:rsidRPr="00D92E9F">
        <w:rPr>
          <w:rStyle w:val="Bodytext2"/>
          <w:rFonts w:ascii="Times New Roman" w:hAnsi="Times New Roman"/>
          <w:color w:val="000000"/>
          <w:sz w:val="24"/>
          <w:szCs w:val="24"/>
        </w:rPr>
        <w:t xml:space="preserve">si vyhradzuje právo nevybrať ani jeden z návrhov v prípade neobvykle vysokých cien v návrhoch a zrušiť postup zadávania obchodnej verejnej súťaže v prípade, ak všetky návrhy prekročia alebo najúspešnejší návrh podstatne prekročí výšku finančných prostriedkov, ktorú má </w:t>
      </w:r>
      <w:r w:rsidRPr="00D92E9F">
        <w:rPr>
          <w:rStyle w:val="Bodytext2"/>
          <w:rFonts w:ascii="Times New Roman" w:hAnsi="Times New Roman"/>
          <w:color w:val="000000"/>
          <w:sz w:val="24"/>
          <w:szCs w:val="24"/>
          <w:lang w:eastAsia="cs-CZ"/>
        </w:rPr>
        <w:t xml:space="preserve">vyhlasovateľ </w:t>
      </w:r>
      <w:r w:rsidRPr="00D92E9F">
        <w:rPr>
          <w:rStyle w:val="Bodytext2"/>
          <w:rFonts w:ascii="Times New Roman" w:hAnsi="Times New Roman"/>
          <w:color w:val="000000"/>
          <w:sz w:val="24"/>
          <w:szCs w:val="24"/>
        </w:rPr>
        <w:t>určený na financovanie  predmetu súťaže</w:t>
      </w:r>
    </w:p>
    <w:p w14:paraId="55391BA9" w14:textId="0A1B17D7" w:rsidR="0097621F" w:rsidRPr="00D92E9F" w:rsidRDefault="00562842" w:rsidP="00562842">
      <w:pPr>
        <w:numPr>
          <w:ilvl w:val="0"/>
          <w:numId w:val="3"/>
        </w:numPr>
        <w:spacing w:after="12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D92E9F">
        <w:rPr>
          <w:rStyle w:val="Bodytext2"/>
          <w:rFonts w:ascii="Times New Roman" w:hAnsi="Times New Roman"/>
          <w:color w:val="000000"/>
          <w:sz w:val="24"/>
          <w:szCs w:val="24"/>
          <w:lang w:eastAsia="cs-CZ"/>
        </w:rPr>
        <w:t xml:space="preserve">Vyhlasovateľ </w:t>
      </w:r>
      <w:r w:rsidRPr="00D92E9F">
        <w:rPr>
          <w:rStyle w:val="Bodytext2"/>
          <w:rFonts w:ascii="Times New Roman" w:hAnsi="Times New Roman"/>
          <w:color w:val="000000"/>
          <w:sz w:val="24"/>
          <w:szCs w:val="24"/>
        </w:rPr>
        <w:t>si vyhradzuje právo, nie povinnosť, nevyhodnocovať návrh navrhovateľa. Dôvody, pre ktoré sa rozhodol vyhlasovateľ nevyhodnocovať návrh navrhovateľa uvedie písomne na e-mailovú adresu navrhovateľa</w:t>
      </w:r>
    </w:p>
    <w:p w14:paraId="675FA2C0" w14:textId="1EA317ED" w:rsidR="00C92FB4" w:rsidRPr="00D92E9F" w:rsidRDefault="00944C41" w:rsidP="00D35AB4">
      <w:pPr>
        <w:numPr>
          <w:ilvl w:val="0"/>
          <w:numId w:val="3"/>
        </w:numPr>
        <w:spacing w:after="12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D92E9F">
        <w:rPr>
          <w:rFonts w:ascii="Times New Roman" w:hAnsi="Times New Roman"/>
          <w:sz w:val="24"/>
          <w:szCs w:val="24"/>
        </w:rPr>
        <w:t>Vyhlasovateľ</w:t>
      </w:r>
      <w:r w:rsidR="005D072B" w:rsidRPr="00D92E9F">
        <w:rPr>
          <w:rFonts w:ascii="Times New Roman" w:hAnsi="Times New Roman"/>
          <w:sz w:val="24"/>
          <w:szCs w:val="24"/>
        </w:rPr>
        <w:t xml:space="preserve"> </w:t>
      </w:r>
      <w:r w:rsidR="00C92FB4" w:rsidRPr="00D92E9F">
        <w:rPr>
          <w:rFonts w:ascii="Times New Roman" w:hAnsi="Times New Roman"/>
          <w:sz w:val="24"/>
          <w:szCs w:val="24"/>
        </w:rPr>
        <w:t xml:space="preserve">si vyhradzuje právo zrušiť toto obstarávanie, alebo niektorú z jeho častí, ak na niektorú </w:t>
      </w:r>
      <w:r w:rsidR="003140E1" w:rsidRPr="00D92E9F">
        <w:rPr>
          <w:rFonts w:ascii="Times New Roman" w:hAnsi="Times New Roman"/>
          <w:sz w:val="24"/>
          <w:szCs w:val="24"/>
        </w:rPr>
        <w:t>z </w:t>
      </w:r>
      <w:r w:rsidR="00C92FB4" w:rsidRPr="00D92E9F">
        <w:rPr>
          <w:rFonts w:ascii="Times New Roman" w:hAnsi="Times New Roman"/>
          <w:sz w:val="24"/>
          <w:szCs w:val="24"/>
        </w:rPr>
        <w:t>čas</w:t>
      </w:r>
      <w:r w:rsidR="003140E1" w:rsidRPr="00D92E9F">
        <w:rPr>
          <w:rFonts w:ascii="Times New Roman" w:hAnsi="Times New Roman"/>
          <w:sz w:val="24"/>
          <w:szCs w:val="24"/>
        </w:rPr>
        <w:t xml:space="preserve">tí </w:t>
      </w:r>
      <w:r w:rsidR="00C92FB4" w:rsidRPr="00D92E9F">
        <w:rPr>
          <w:rFonts w:ascii="Times New Roman" w:hAnsi="Times New Roman"/>
          <w:sz w:val="24"/>
          <w:szCs w:val="24"/>
        </w:rPr>
        <w:t xml:space="preserve"> obstarávania nebol podaný </w:t>
      </w:r>
      <w:r w:rsidR="003140E1" w:rsidRPr="00D92E9F">
        <w:rPr>
          <w:rFonts w:ascii="Times New Roman" w:hAnsi="Times New Roman"/>
          <w:sz w:val="24"/>
          <w:szCs w:val="24"/>
        </w:rPr>
        <w:t>žiadny</w:t>
      </w:r>
      <w:r w:rsidR="00C92FB4" w:rsidRPr="00D92E9F">
        <w:rPr>
          <w:rFonts w:ascii="Times New Roman" w:hAnsi="Times New Roman"/>
          <w:sz w:val="24"/>
          <w:szCs w:val="24"/>
        </w:rPr>
        <w:t xml:space="preserve"> návrh</w:t>
      </w:r>
      <w:r w:rsidR="003140E1" w:rsidRPr="00D92E9F">
        <w:rPr>
          <w:rFonts w:ascii="Times New Roman" w:hAnsi="Times New Roman"/>
          <w:sz w:val="24"/>
          <w:szCs w:val="24"/>
        </w:rPr>
        <w:t xml:space="preserve"> alebo ak niektorý návrh na niektorú z jeho častí má ceny vyššie ako predpokladaná hodnota. </w:t>
      </w:r>
    </w:p>
    <w:p w14:paraId="1BF999C1" w14:textId="71D9A12F" w:rsidR="00C37574" w:rsidRPr="00D92E9F" w:rsidRDefault="00944C41" w:rsidP="00D35AB4">
      <w:pPr>
        <w:numPr>
          <w:ilvl w:val="0"/>
          <w:numId w:val="3"/>
        </w:numPr>
        <w:spacing w:after="12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D92E9F">
        <w:rPr>
          <w:rFonts w:ascii="Times New Roman" w:hAnsi="Times New Roman"/>
          <w:sz w:val="24"/>
          <w:szCs w:val="24"/>
        </w:rPr>
        <w:t>Vyhlasovateľ</w:t>
      </w:r>
      <w:r w:rsidR="005D072B" w:rsidRPr="00D92E9F">
        <w:rPr>
          <w:rFonts w:ascii="Times New Roman" w:hAnsi="Times New Roman"/>
          <w:sz w:val="24"/>
          <w:szCs w:val="24"/>
        </w:rPr>
        <w:t xml:space="preserve"> </w:t>
      </w:r>
      <w:r w:rsidR="00C37574" w:rsidRPr="00D92E9F">
        <w:rPr>
          <w:rFonts w:ascii="Times New Roman" w:hAnsi="Times New Roman"/>
          <w:sz w:val="24"/>
          <w:szCs w:val="24"/>
        </w:rPr>
        <w:t xml:space="preserve">si vyhradzuje právo zrušiť toto obstarávanie aj v prípade, ak na </w:t>
      </w:r>
      <w:r w:rsidR="00E4412F" w:rsidRPr="00D92E9F">
        <w:rPr>
          <w:rFonts w:ascii="Times New Roman" w:hAnsi="Times New Roman"/>
          <w:sz w:val="24"/>
          <w:szCs w:val="24"/>
        </w:rPr>
        <w:t>predmet výzvy</w:t>
      </w:r>
      <w:r w:rsidR="00C37574" w:rsidRPr="00D92E9F">
        <w:rPr>
          <w:rFonts w:ascii="Times New Roman" w:hAnsi="Times New Roman"/>
          <w:sz w:val="24"/>
          <w:szCs w:val="24"/>
        </w:rPr>
        <w:t xml:space="preserve"> nebola predložená v lehote na p</w:t>
      </w:r>
      <w:r w:rsidR="00763C82" w:rsidRPr="00D92E9F">
        <w:rPr>
          <w:rFonts w:ascii="Times New Roman" w:hAnsi="Times New Roman"/>
          <w:sz w:val="24"/>
          <w:szCs w:val="24"/>
        </w:rPr>
        <w:t>odávanie návrhov žiadny návrh</w:t>
      </w:r>
      <w:r w:rsidR="00D5635D" w:rsidRPr="00D92E9F">
        <w:rPr>
          <w:rFonts w:ascii="Times New Roman" w:hAnsi="Times New Roman"/>
          <w:sz w:val="24"/>
          <w:szCs w:val="24"/>
        </w:rPr>
        <w:t xml:space="preserve"> na žiadnu z častí. </w:t>
      </w:r>
    </w:p>
    <w:p w14:paraId="5604AC51" w14:textId="77777777" w:rsidR="00F5715F" w:rsidRPr="00D92E9F" w:rsidRDefault="00F5715F" w:rsidP="00F5715F">
      <w:pPr>
        <w:pStyle w:val="Odsekzoznamu"/>
        <w:ind w:right="131"/>
        <w:rPr>
          <w:rFonts w:ascii="Times New Roman" w:hAnsi="Times New Roman"/>
          <w:i/>
          <w:iCs/>
        </w:rPr>
      </w:pPr>
      <w:bookmarkStart w:id="7" w:name="_Hlk41480513"/>
      <w:r w:rsidRPr="00D92E9F">
        <w:rPr>
          <w:rFonts w:ascii="Times New Roman" w:hAnsi="Times New Roman"/>
          <w:i/>
          <w:iCs/>
        </w:rPr>
        <w:lastRenderedPageBreak/>
        <w:t xml:space="preserve">Upozornenie: </w:t>
      </w:r>
    </w:p>
    <w:p w14:paraId="0C5387A8" w14:textId="77777777" w:rsidR="00F5715F" w:rsidRPr="00D92E9F" w:rsidRDefault="00F5715F" w:rsidP="00F5715F">
      <w:pPr>
        <w:pStyle w:val="Odsekzoznamu"/>
        <w:ind w:right="131"/>
        <w:jc w:val="both"/>
        <w:rPr>
          <w:rFonts w:ascii="Times New Roman" w:hAnsi="Times New Roman"/>
          <w:i/>
          <w:iCs/>
          <w:color w:val="000000"/>
        </w:rPr>
      </w:pPr>
      <w:r w:rsidRPr="00D92E9F">
        <w:rPr>
          <w:rFonts w:ascii="Times New Roman" w:hAnsi="Times New Roman"/>
          <w:i/>
          <w:iCs/>
          <w:color w:val="000000"/>
        </w:rPr>
        <w:t>Navrhovatelia momentom predloženia svojho návrhu vyhlasovateľovi súťaže akceptujú bez výhrad všetky podmienky a požiadavky vyhlasovateľa uvedené vo Výzve. Od navrhovateľa sa vyžaduje splnenie všetkých formálnych a obsahových náležitostí určených v tejto Výzve. Navrhovatelia zodpovedajú za správnosť a platnosť údajov v dokladoch, ktoré predkladajú do súťaže. V prípade, ak vyhlasovateľ súťaže zistí zo strany navrhovateľa porušenie alebo nesplnenie podmienok/požiadaviek uvedených v tejto Výzve, je vyhlasovateľ súťaže oprávnený takéhoto navrhovateľa vylúčiť zo súťaže, resp. nezaradiť jeho návrh do vyhodnotenia na základe hodnotiaceho kritéria.</w:t>
      </w:r>
    </w:p>
    <w:bookmarkEnd w:id="7"/>
    <w:p w14:paraId="57B71A81" w14:textId="77777777" w:rsidR="00C37574" w:rsidRPr="00D92E9F" w:rsidRDefault="00C37574" w:rsidP="00D35AB4">
      <w:pPr>
        <w:shd w:val="clear" w:color="auto" w:fill="FFFFFF"/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2680B5C2" w14:textId="52038214" w:rsidR="00C37574" w:rsidRPr="00D92E9F" w:rsidRDefault="00BD0024" w:rsidP="00D35AB4">
      <w:pPr>
        <w:spacing w:after="12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C21356">
        <w:rPr>
          <w:rFonts w:ascii="Times New Roman" w:hAnsi="Times New Roman"/>
          <w:b/>
          <w:bCs/>
          <w:sz w:val="24"/>
          <w:szCs w:val="24"/>
          <w:lang w:eastAsia="sk-SK"/>
        </w:rPr>
        <w:t>XVI</w:t>
      </w:r>
      <w:r w:rsidR="00C37574" w:rsidRPr="00C21356">
        <w:rPr>
          <w:rFonts w:ascii="Times New Roman" w:hAnsi="Times New Roman"/>
          <w:b/>
          <w:bCs/>
          <w:sz w:val="24"/>
          <w:szCs w:val="24"/>
          <w:lang w:eastAsia="sk-SK"/>
        </w:rPr>
        <w:t>. Zoznam príloh k vý</w:t>
      </w:r>
      <w:r w:rsidR="00C21356">
        <w:rPr>
          <w:rFonts w:ascii="Times New Roman" w:hAnsi="Times New Roman"/>
          <w:b/>
          <w:bCs/>
          <w:sz w:val="24"/>
          <w:szCs w:val="24"/>
          <w:lang w:eastAsia="sk-SK"/>
        </w:rPr>
        <w:t>zve</w:t>
      </w:r>
    </w:p>
    <w:p w14:paraId="32C9A6B9" w14:textId="77777777" w:rsidR="00C37574" w:rsidRPr="00D92E9F" w:rsidRDefault="00C37574" w:rsidP="00D35AB4">
      <w:pPr>
        <w:shd w:val="clear" w:color="auto" w:fill="FFFFFF"/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5329EA2" w14:textId="0763BE3C" w:rsidR="00AD6C30" w:rsidRDefault="00AD6C30" w:rsidP="00D35AB4">
      <w:pPr>
        <w:shd w:val="clear" w:color="auto" w:fill="FFFFFF"/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Príloha č. 01 - OPIS</w:t>
      </w:r>
    </w:p>
    <w:p w14:paraId="7D0DD97A" w14:textId="3D829248" w:rsidR="00C37574" w:rsidRPr="00D92E9F" w:rsidRDefault="00C37574" w:rsidP="00D35AB4">
      <w:pPr>
        <w:shd w:val="clear" w:color="auto" w:fill="FFFFFF"/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D92E9F">
        <w:rPr>
          <w:rFonts w:ascii="Times New Roman" w:hAnsi="Times New Roman"/>
          <w:sz w:val="24"/>
          <w:szCs w:val="24"/>
        </w:rPr>
        <w:t>Príloha č. 1 _</w:t>
      </w:r>
      <w:r w:rsidRPr="00D92E9F">
        <w:rPr>
          <w:rFonts w:ascii="Times New Roman" w:hAnsi="Times New Roman"/>
          <w:sz w:val="24"/>
          <w:szCs w:val="24"/>
          <w:lang w:eastAsia="sk-SK"/>
        </w:rPr>
        <w:t xml:space="preserve">Cenník </w:t>
      </w:r>
    </w:p>
    <w:p w14:paraId="175D0819" w14:textId="77D881B0" w:rsidR="00C37574" w:rsidRPr="00D92E9F" w:rsidRDefault="00C37574" w:rsidP="00D35AB4">
      <w:pPr>
        <w:shd w:val="clear" w:color="auto" w:fill="FFFFFF"/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D92E9F">
        <w:rPr>
          <w:rFonts w:ascii="Times New Roman" w:hAnsi="Times New Roman"/>
          <w:sz w:val="24"/>
          <w:szCs w:val="24"/>
        </w:rPr>
        <w:t>Príloha č. 2_</w:t>
      </w:r>
      <w:r w:rsidRPr="00D92E9F">
        <w:rPr>
          <w:rFonts w:ascii="Times New Roman" w:hAnsi="Times New Roman"/>
          <w:sz w:val="24"/>
          <w:szCs w:val="24"/>
          <w:lang w:eastAsia="sk-SK"/>
        </w:rPr>
        <w:t xml:space="preserve"> Identifikačné údaje </w:t>
      </w:r>
      <w:r w:rsidR="00920E98" w:rsidRPr="00D92E9F">
        <w:rPr>
          <w:rFonts w:ascii="Times New Roman" w:hAnsi="Times New Roman"/>
          <w:sz w:val="24"/>
          <w:szCs w:val="24"/>
          <w:lang w:eastAsia="sk-SK"/>
        </w:rPr>
        <w:t>navrhovateľ</w:t>
      </w:r>
      <w:r w:rsidRPr="00D92E9F">
        <w:rPr>
          <w:rFonts w:ascii="Times New Roman" w:hAnsi="Times New Roman"/>
          <w:sz w:val="24"/>
          <w:szCs w:val="24"/>
          <w:lang w:eastAsia="sk-SK"/>
        </w:rPr>
        <w:t>a a návrh na plnenie kritérií</w:t>
      </w:r>
    </w:p>
    <w:p w14:paraId="670C5469" w14:textId="77777777" w:rsidR="00C37574" w:rsidRPr="00D92E9F" w:rsidRDefault="00C37574" w:rsidP="00D35AB4">
      <w:pPr>
        <w:shd w:val="clear" w:color="auto" w:fill="FFFFFF"/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D92E9F">
        <w:rPr>
          <w:rFonts w:ascii="Times New Roman" w:hAnsi="Times New Roman"/>
          <w:sz w:val="24"/>
          <w:szCs w:val="24"/>
          <w:lang w:eastAsia="sk-SK"/>
        </w:rPr>
        <w:t xml:space="preserve">Príloha č. 3_ Návrh Rámcovej dohody </w:t>
      </w:r>
    </w:p>
    <w:p w14:paraId="5F0F3C39" w14:textId="47252ED4" w:rsidR="00C37574" w:rsidRPr="00D92E9F" w:rsidRDefault="00C37574" w:rsidP="00D35AB4">
      <w:pPr>
        <w:shd w:val="clear" w:color="auto" w:fill="FFFFFF"/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D92E9F">
        <w:rPr>
          <w:rFonts w:ascii="Times New Roman" w:hAnsi="Times New Roman"/>
          <w:sz w:val="24"/>
          <w:szCs w:val="24"/>
          <w:lang w:eastAsia="sk-SK"/>
        </w:rPr>
        <w:t>Príloha č. 4_Čestné vyhlásenie_</w:t>
      </w:r>
      <w:r w:rsidR="00AD6C30">
        <w:rPr>
          <w:rFonts w:ascii="Times New Roman" w:hAnsi="Times New Roman"/>
          <w:sz w:val="24"/>
          <w:szCs w:val="24"/>
          <w:lang w:eastAsia="sk-SK"/>
        </w:rPr>
        <w:t>1</w:t>
      </w:r>
    </w:p>
    <w:p w14:paraId="66864F1D" w14:textId="6B7B8879" w:rsidR="00C37574" w:rsidRDefault="00C37574" w:rsidP="00D35AB4">
      <w:pPr>
        <w:shd w:val="clear" w:color="auto" w:fill="FFFFFF"/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D92E9F">
        <w:rPr>
          <w:rFonts w:ascii="Times New Roman" w:hAnsi="Times New Roman"/>
          <w:sz w:val="24"/>
          <w:szCs w:val="24"/>
          <w:lang w:eastAsia="sk-SK"/>
        </w:rPr>
        <w:t>Príloha č. 5</w:t>
      </w:r>
      <w:r w:rsidR="00AD6C30">
        <w:rPr>
          <w:rFonts w:ascii="Times New Roman" w:hAnsi="Times New Roman"/>
          <w:sz w:val="24"/>
          <w:szCs w:val="24"/>
          <w:lang w:eastAsia="sk-SK"/>
        </w:rPr>
        <w:t>.1</w:t>
      </w:r>
      <w:r w:rsidRPr="00D92E9F">
        <w:rPr>
          <w:rFonts w:ascii="Times New Roman" w:hAnsi="Times New Roman"/>
          <w:sz w:val="24"/>
          <w:szCs w:val="24"/>
          <w:lang w:eastAsia="sk-SK"/>
        </w:rPr>
        <w:t xml:space="preserve">_Zoznam </w:t>
      </w:r>
      <w:r w:rsidR="00AD6C30">
        <w:rPr>
          <w:rFonts w:ascii="Times New Roman" w:hAnsi="Times New Roman"/>
          <w:sz w:val="24"/>
          <w:szCs w:val="24"/>
          <w:lang w:eastAsia="sk-SK"/>
        </w:rPr>
        <w:t xml:space="preserve">dodávok </w:t>
      </w:r>
      <w:r w:rsidRPr="00D92E9F">
        <w:rPr>
          <w:rFonts w:ascii="Times New Roman" w:hAnsi="Times New Roman"/>
          <w:sz w:val="24"/>
          <w:szCs w:val="24"/>
          <w:lang w:eastAsia="sk-SK"/>
        </w:rPr>
        <w:t>tovarov</w:t>
      </w:r>
      <w:r w:rsidR="00AD6C30">
        <w:rPr>
          <w:rFonts w:ascii="Times New Roman" w:hAnsi="Times New Roman"/>
          <w:sz w:val="24"/>
          <w:szCs w:val="24"/>
          <w:lang w:eastAsia="sk-SK"/>
        </w:rPr>
        <w:t xml:space="preserve"> pre časť 1.</w:t>
      </w:r>
    </w:p>
    <w:p w14:paraId="28435FBB" w14:textId="434A3E0F" w:rsidR="00AD6C30" w:rsidRDefault="00AD6C30" w:rsidP="00D35AB4">
      <w:pPr>
        <w:shd w:val="clear" w:color="auto" w:fill="FFFFFF"/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Príloha č. 5.2_Zoznam dodávok tovarov pre časť 2.</w:t>
      </w:r>
    </w:p>
    <w:p w14:paraId="6480C97E" w14:textId="5CCA4F14" w:rsidR="00AD6C30" w:rsidRPr="00D92E9F" w:rsidRDefault="00AD6C30" w:rsidP="00D35AB4">
      <w:pPr>
        <w:shd w:val="clear" w:color="auto" w:fill="FFFFFF"/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Príloha č. 5.3_Zoznam dodávok tovarov pre časť 3.</w:t>
      </w:r>
    </w:p>
    <w:p w14:paraId="499607C4" w14:textId="468BB27F" w:rsidR="00C37574" w:rsidRDefault="00C37574" w:rsidP="00D35AB4">
      <w:pPr>
        <w:shd w:val="clear" w:color="auto" w:fill="FFFFFF"/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D92E9F">
        <w:rPr>
          <w:rFonts w:ascii="Times New Roman" w:hAnsi="Times New Roman"/>
          <w:sz w:val="24"/>
          <w:szCs w:val="24"/>
          <w:lang w:eastAsia="sk-SK"/>
        </w:rPr>
        <w:t>Príloha č. 6_Čestné vyhlásenie</w:t>
      </w:r>
      <w:r w:rsidR="00AD6C30">
        <w:rPr>
          <w:rFonts w:ascii="Times New Roman" w:hAnsi="Times New Roman"/>
          <w:sz w:val="24"/>
          <w:szCs w:val="24"/>
          <w:lang w:eastAsia="sk-SK"/>
        </w:rPr>
        <w:t>_2</w:t>
      </w:r>
    </w:p>
    <w:p w14:paraId="784B8694" w14:textId="5DC18C18" w:rsidR="00AD6C30" w:rsidRPr="00D92E9F" w:rsidRDefault="00AD6C30" w:rsidP="00D35AB4">
      <w:pPr>
        <w:shd w:val="clear" w:color="auto" w:fill="FFFFFF"/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Príloha č. 7_Čestné vyhlásenie_3</w:t>
      </w:r>
    </w:p>
    <w:p w14:paraId="1BB4CA30" w14:textId="77777777" w:rsidR="00C37574" w:rsidRPr="00D92E9F" w:rsidRDefault="00C37574" w:rsidP="00D35AB4">
      <w:pPr>
        <w:shd w:val="clear" w:color="auto" w:fill="FFFFFF"/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01BD6111" w14:textId="77777777" w:rsidR="00C37574" w:rsidRPr="00D92E9F" w:rsidRDefault="00C37574" w:rsidP="00D35AB4">
      <w:pPr>
        <w:spacing w:after="120" w:line="240" w:lineRule="auto"/>
        <w:contextualSpacing/>
        <w:jc w:val="both"/>
        <w:rPr>
          <w:rFonts w:ascii="Times New Roman" w:hAnsi="Times New Roman"/>
          <w:strike/>
          <w:sz w:val="24"/>
          <w:szCs w:val="24"/>
        </w:rPr>
      </w:pPr>
    </w:p>
    <w:p w14:paraId="129E2070" w14:textId="4FDA6C78" w:rsidR="00711954" w:rsidRPr="00711954" w:rsidRDefault="00C37574" w:rsidP="00D35AB4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2E9F">
        <w:rPr>
          <w:rFonts w:ascii="Times New Roman" w:hAnsi="Times New Roman"/>
          <w:sz w:val="24"/>
          <w:szCs w:val="24"/>
          <w:u w:val="single"/>
        </w:rPr>
        <w:t xml:space="preserve">Zverejnenie </w:t>
      </w:r>
      <w:r w:rsidR="008D213B">
        <w:rPr>
          <w:rFonts w:ascii="Times New Roman" w:hAnsi="Times New Roman"/>
          <w:sz w:val="24"/>
          <w:szCs w:val="24"/>
          <w:u w:val="single"/>
        </w:rPr>
        <w:t>výzvy</w:t>
      </w:r>
      <w:r w:rsidR="00711954">
        <w:rPr>
          <w:rFonts w:ascii="Times New Roman" w:hAnsi="Times New Roman"/>
          <w:sz w:val="24"/>
          <w:szCs w:val="24"/>
          <w:u w:val="single"/>
        </w:rPr>
        <w:t xml:space="preserve"> obchodnej verejnej súťaže</w:t>
      </w:r>
      <w:r w:rsidRPr="00D92E9F">
        <w:rPr>
          <w:rFonts w:ascii="Times New Roman" w:hAnsi="Times New Roman"/>
          <w:sz w:val="24"/>
          <w:szCs w:val="24"/>
        </w:rPr>
        <w:t>: webové sídlo obstarávateľa</w:t>
      </w:r>
    </w:p>
    <w:p w14:paraId="0457F5C2" w14:textId="13572E76" w:rsidR="00360D0D" w:rsidRPr="00711954" w:rsidRDefault="00D6569F" w:rsidP="00D35AB4">
      <w:pPr>
        <w:spacing w:after="120" w:line="240" w:lineRule="auto"/>
        <w:jc w:val="both"/>
      </w:pPr>
      <w:hyperlink r:id="rId9" w:history="1">
        <w:r w:rsidR="00360D0D">
          <w:rPr>
            <w:rStyle w:val="Hypertextovprepojenie"/>
          </w:rPr>
          <w:t>Obchodné verejné súťaže - Dopravný podnik mesta Žiliny s.r.o. (dpmz.sk)</w:t>
        </w:r>
      </w:hyperlink>
    </w:p>
    <w:p w14:paraId="282DDBF1" w14:textId="0B68444C" w:rsidR="00C37574" w:rsidRPr="00D92E9F" w:rsidRDefault="00C37574" w:rsidP="00D35AB4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2E9F">
        <w:rPr>
          <w:rFonts w:ascii="Times New Roman" w:hAnsi="Times New Roman"/>
          <w:b/>
          <w:sz w:val="24"/>
          <w:szCs w:val="24"/>
        </w:rPr>
        <w:t>V Žiline,</w:t>
      </w:r>
      <w:r w:rsidR="00543E07">
        <w:rPr>
          <w:rFonts w:ascii="Times New Roman" w:hAnsi="Times New Roman"/>
          <w:b/>
          <w:sz w:val="24"/>
          <w:szCs w:val="24"/>
        </w:rPr>
        <w:t xml:space="preserve"> </w:t>
      </w:r>
      <w:r w:rsidR="00543E07" w:rsidRPr="00543E07">
        <w:rPr>
          <w:rFonts w:ascii="Times New Roman" w:hAnsi="Times New Roman"/>
          <w:b/>
          <w:sz w:val="24"/>
          <w:szCs w:val="24"/>
        </w:rPr>
        <w:t>6.4.</w:t>
      </w:r>
      <w:r w:rsidR="00D51259" w:rsidRPr="00543E07">
        <w:rPr>
          <w:rFonts w:ascii="Times New Roman" w:hAnsi="Times New Roman"/>
          <w:b/>
          <w:sz w:val="24"/>
          <w:szCs w:val="24"/>
        </w:rPr>
        <w:t>20</w:t>
      </w:r>
      <w:r w:rsidRPr="00543E07">
        <w:rPr>
          <w:rFonts w:ascii="Times New Roman" w:hAnsi="Times New Roman"/>
          <w:b/>
          <w:sz w:val="24"/>
          <w:szCs w:val="24"/>
        </w:rPr>
        <w:t>21</w:t>
      </w:r>
    </w:p>
    <w:p w14:paraId="025B6DD1" w14:textId="77777777" w:rsidR="00C37574" w:rsidRPr="00D92E9F" w:rsidRDefault="00C37574" w:rsidP="00D35AB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890A66C" w14:textId="14B2CB22" w:rsidR="00C37574" w:rsidRPr="00D92E9F" w:rsidRDefault="00C37574" w:rsidP="00D35AB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92E9F">
        <w:rPr>
          <w:rFonts w:ascii="Times New Roman" w:hAnsi="Times New Roman"/>
          <w:sz w:val="24"/>
          <w:szCs w:val="24"/>
        </w:rPr>
        <w:t xml:space="preserve">Vypracovala: Mgr. Viera Blanárová, odd. verejného obstarávania </w:t>
      </w:r>
      <w:r w:rsidR="008441F3">
        <w:rPr>
          <w:rFonts w:ascii="Times New Roman" w:hAnsi="Times New Roman"/>
          <w:sz w:val="24"/>
          <w:szCs w:val="24"/>
        </w:rPr>
        <w:t xml:space="preserve"> </w:t>
      </w:r>
      <w:bookmarkStart w:id="8" w:name="_GoBack"/>
      <w:bookmarkEnd w:id="8"/>
    </w:p>
    <w:p w14:paraId="247A8FF9" w14:textId="43D1203A" w:rsidR="00C37574" w:rsidRPr="008441F3" w:rsidRDefault="008441F3" w:rsidP="00D35AB4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8441F3">
        <w:rPr>
          <w:rFonts w:ascii="Times New Roman" w:hAnsi="Times New Roman"/>
          <w:sz w:val="24"/>
          <w:szCs w:val="24"/>
          <w:lang w:eastAsia="sk-SK"/>
        </w:rPr>
        <w:tab/>
      </w:r>
      <w:r w:rsidRPr="008441F3">
        <w:rPr>
          <w:rFonts w:ascii="Times New Roman" w:hAnsi="Times New Roman"/>
          <w:sz w:val="24"/>
          <w:szCs w:val="24"/>
          <w:lang w:eastAsia="sk-SK"/>
        </w:rPr>
        <w:tab/>
      </w:r>
      <w:r w:rsidRPr="008441F3">
        <w:rPr>
          <w:rFonts w:ascii="Times New Roman" w:hAnsi="Times New Roman"/>
          <w:sz w:val="24"/>
          <w:szCs w:val="24"/>
          <w:lang w:eastAsia="sk-SK"/>
        </w:rPr>
        <w:tab/>
      </w:r>
      <w:r w:rsidRPr="008441F3">
        <w:rPr>
          <w:rFonts w:ascii="Times New Roman" w:hAnsi="Times New Roman"/>
          <w:sz w:val="24"/>
          <w:szCs w:val="24"/>
          <w:lang w:eastAsia="sk-SK"/>
        </w:rPr>
        <w:tab/>
      </w:r>
      <w:r w:rsidRPr="008441F3">
        <w:rPr>
          <w:rFonts w:ascii="Times New Roman" w:hAnsi="Times New Roman"/>
          <w:sz w:val="24"/>
          <w:szCs w:val="24"/>
          <w:lang w:eastAsia="sk-SK"/>
        </w:rPr>
        <w:tab/>
      </w:r>
      <w:r w:rsidRPr="008441F3">
        <w:rPr>
          <w:rFonts w:ascii="Times New Roman" w:hAnsi="Times New Roman"/>
          <w:sz w:val="24"/>
          <w:szCs w:val="24"/>
          <w:lang w:eastAsia="sk-SK"/>
        </w:rPr>
        <w:tab/>
      </w:r>
      <w:r w:rsidRPr="008441F3">
        <w:rPr>
          <w:rFonts w:ascii="Times New Roman" w:hAnsi="Times New Roman"/>
          <w:sz w:val="24"/>
          <w:szCs w:val="24"/>
          <w:lang w:eastAsia="sk-SK"/>
        </w:rPr>
        <w:tab/>
      </w:r>
      <w:r w:rsidRPr="008441F3">
        <w:rPr>
          <w:rFonts w:ascii="Times New Roman" w:hAnsi="Times New Roman"/>
          <w:sz w:val="24"/>
          <w:szCs w:val="24"/>
          <w:lang w:eastAsia="sk-SK"/>
        </w:rPr>
        <w:tab/>
      </w:r>
      <w:r w:rsidRPr="008441F3">
        <w:rPr>
          <w:rFonts w:ascii="Times New Roman" w:hAnsi="Times New Roman"/>
          <w:sz w:val="24"/>
          <w:szCs w:val="24"/>
          <w:lang w:eastAsia="sk-SK"/>
        </w:rPr>
        <w:tab/>
      </w:r>
      <w:r w:rsidRPr="008441F3">
        <w:rPr>
          <w:rFonts w:ascii="Times New Roman" w:hAnsi="Times New Roman"/>
          <w:sz w:val="24"/>
          <w:szCs w:val="24"/>
          <w:lang w:eastAsia="sk-SK"/>
        </w:rPr>
        <w:tab/>
      </w:r>
      <w:r w:rsidRPr="008441F3">
        <w:rPr>
          <w:rFonts w:ascii="Times New Roman" w:hAnsi="Times New Roman"/>
          <w:sz w:val="24"/>
          <w:szCs w:val="24"/>
          <w:lang w:eastAsia="sk-SK"/>
        </w:rPr>
        <w:tab/>
      </w:r>
    </w:p>
    <w:sectPr w:rsidR="00C37574" w:rsidRPr="008441F3" w:rsidSect="00A17A2D">
      <w:headerReference w:type="default" r:id="rId10"/>
      <w:footerReference w:type="default" r:id="rId11"/>
      <w:pgSz w:w="11906" w:h="16838"/>
      <w:pgMar w:top="1417" w:right="849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1B5FE5" w14:textId="77777777" w:rsidR="00D6569F" w:rsidRDefault="00D6569F" w:rsidP="00AE7477">
      <w:pPr>
        <w:spacing w:after="0" w:line="240" w:lineRule="auto"/>
      </w:pPr>
      <w:r>
        <w:separator/>
      </w:r>
    </w:p>
  </w:endnote>
  <w:endnote w:type="continuationSeparator" w:id="0">
    <w:p w14:paraId="68B00596" w14:textId="77777777" w:rsidR="00D6569F" w:rsidRDefault="00D6569F" w:rsidP="00AE7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2708785"/>
      <w:docPartObj>
        <w:docPartGallery w:val="Page Numbers (Bottom of Page)"/>
        <w:docPartUnique/>
      </w:docPartObj>
    </w:sdtPr>
    <w:sdtEndPr/>
    <w:sdtContent>
      <w:p w14:paraId="6CEF256B" w14:textId="7593D63C" w:rsidR="00850118" w:rsidRDefault="00850118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F8A1316" w14:textId="77777777" w:rsidR="00850118" w:rsidRDefault="0085011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588BC5" w14:textId="77777777" w:rsidR="00D6569F" w:rsidRDefault="00D6569F" w:rsidP="00AE7477">
      <w:pPr>
        <w:spacing w:after="0" w:line="240" w:lineRule="auto"/>
      </w:pPr>
      <w:r>
        <w:separator/>
      </w:r>
    </w:p>
  </w:footnote>
  <w:footnote w:type="continuationSeparator" w:id="0">
    <w:p w14:paraId="49DAF29C" w14:textId="77777777" w:rsidR="00D6569F" w:rsidRDefault="00D6569F" w:rsidP="00AE7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C04AF" w14:textId="3C10CDBF" w:rsidR="00850118" w:rsidRDefault="00850118" w:rsidP="00E06B81">
    <w:pPr>
      <w:pStyle w:val="Hlavika"/>
      <w:jc w:val="center"/>
    </w:pPr>
    <w:r>
      <w:t>Obchodná verejná súťaž  - Nákup náhradných dielov na trolejbusy – mechanická časť a náhradných dielov na trolejbusy – elektrická časť pre DPMŽ</w:t>
    </w:r>
  </w:p>
  <w:p w14:paraId="2E8B061E" w14:textId="77777777" w:rsidR="00850118" w:rsidRDefault="0085011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649C"/>
    <w:multiLevelType w:val="hybridMultilevel"/>
    <w:tmpl w:val="98AC6F7A"/>
    <w:lvl w:ilvl="0" w:tplc="B6B60C8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E85B9F"/>
    <w:multiLevelType w:val="hybridMultilevel"/>
    <w:tmpl w:val="CDACD6D4"/>
    <w:lvl w:ilvl="0" w:tplc="29E49B40">
      <w:start w:val="1"/>
      <w:numFmt w:val="decimal"/>
      <w:lvlText w:val="(%1)"/>
      <w:lvlJc w:val="left"/>
      <w:pPr>
        <w:ind w:left="1353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23F50BA"/>
    <w:multiLevelType w:val="hybridMultilevel"/>
    <w:tmpl w:val="5664D5F0"/>
    <w:lvl w:ilvl="0" w:tplc="5F60615A">
      <w:start w:val="1"/>
      <w:numFmt w:val="bullet"/>
      <w:lvlText w:val="-"/>
      <w:lvlJc w:val="left"/>
      <w:pPr>
        <w:ind w:left="721" w:hanging="360"/>
      </w:pPr>
      <w:rPr>
        <w:rFonts w:ascii="Times New Roman" w:eastAsia="Times New Roman" w:hAnsi="Times New Roman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" w15:restartNumberingAfterBreak="0">
    <w:nsid w:val="05C3439A"/>
    <w:multiLevelType w:val="hybridMultilevel"/>
    <w:tmpl w:val="88AA55BA"/>
    <w:lvl w:ilvl="0" w:tplc="041B000F">
      <w:start w:val="1"/>
      <w:numFmt w:val="decimal"/>
      <w:lvlText w:val="%1."/>
      <w:lvlJc w:val="left"/>
      <w:pPr>
        <w:ind w:left="361" w:hanging="360"/>
      </w:pPr>
    </w:lvl>
    <w:lvl w:ilvl="1" w:tplc="041B0019" w:tentative="1">
      <w:start w:val="1"/>
      <w:numFmt w:val="lowerLetter"/>
      <w:lvlText w:val="%2."/>
      <w:lvlJc w:val="left"/>
      <w:pPr>
        <w:ind w:left="1081" w:hanging="360"/>
      </w:pPr>
    </w:lvl>
    <w:lvl w:ilvl="2" w:tplc="041B001B" w:tentative="1">
      <w:start w:val="1"/>
      <w:numFmt w:val="lowerRoman"/>
      <w:lvlText w:val="%3."/>
      <w:lvlJc w:val="right"/>
      <w:pPr>
        <w:ind w:left="1801" w:hanging="180"/>
      </w:pPr>
    </w:lvl>
    <w:lvl w:ilvl="3" w:tplc="041B000F" w:tentative="1">
      <w:start w:val="1"/>
      <w:numFmt w:val="decimal"/>
      <w:lvlText w:val="%4."/>
      <w:lvlJc w:val="left"/>
      <w:pPr>
        <w:ind w:left="2521" w:hanging="360"/>
      </w:pPr>
    </w:lvl>
    <w:lvl w:ilvl="4" w:tplc="041B0019" w:tentative="1">
      <w:start w:val="1"/>
      <w:numFmt w:val="lowerLetter"/>
      <w:lvlText w:val="%5."/>
      <w:lvlJc w:val="left"/>
      <w:pPr>
        <w:ind w:left="3241" w:hanging="360"/>
      </w:pPr>
    </w:lvl>
    <w:lvl w:ilvl="5" w:tplc="041B001B" w:tentative="1">
      <w:start w:val="1"/>
      <w:numFmt w:val="lowerRoman"/>
      <w:lvlText w:val="%6."/>
      <w:lvlJc w:val="right"/>
      <w:pPr>
        <w:ind w:left="3961" w:hanging="180"/>
      </w:pPr>
    </w:lvl>
    <w:lvl w:ilvl="6" w:tplc="041B000F" w:tentative="1">
      <w:start w:val="1"/>
      <w:numFmt w:val="decimal"/>
      <w:lvlText w:val="%7."/>
      <w:lvlJc w:val="left"/>
      <w:pPr>
        <w:ind w:left="4681" w:hanging="360"/>
      </w:pPr>
    </w:lvl>
    <w:lvl w:ilvl="7" w:tplc="041B0019" w:tentative="1">
      <w:start w:val="1"/>
      <w:numFmt w:val="lowerLetter"/>
      <w:lvlText w:val="%8."/>
      <w:lvlJc w:val="left"/>
      <w:pPr>
        <w:ind w:left="5401" w:hanging="360"/>
      </w:pPr>
    </w:lvl>
    <w:lvl w:ilvl="8" w:tplc="041B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" w15:restartNumberingAfterBreak="0">
    <w:nsid w:val="075F0421"/>
    <w:multiLevelType w:val="hybridMultilevel"/>
    <w:tmpl w:val="757C9FA6"/>
    <w:lvl w:ilvl="0" w:tplc="ECBEF5C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F2B0B"/>
    <w:multiLevelType w:val="hybridMultilevel"/>
    <w:tmpl w:val="127EA9E0"/>
    <w:lvl w:ilvl="0" w:tplc="DBFCF91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E2589"/>
    <w:multiLevelType w:val="hybridMultilevel"/>
    <w:tmpl w:val="7F0C8064"/>
    <w:lvl w:ilvl="0" w:tplc="7D8AA6D4">
      <w:start w:val="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EB6FBF"/>
    <w:multiLevelType w:val="hybridMultilevel"/>
    <w:tmpl w:val="712632BA"/>
    <w:lvl w:ilvl="0" w:tplc="DBFCF91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EB4C6E"/>
    <w:multiLevelType w:val="hybridMultilevel"/>
    <w:tmpl w:val="5A5AA05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47A8B"/>
    <w:multiLevelType w:val="hybridMultilevel"/>
    <w:tmpl w:val="DE90BA0A"/>
    <w:lvl w:ilvl="0" w:tplc="28F46B7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EF770F"/>
    <w:multiLevelType w:val="hybridMultilevel"/>
    <w:tmpl w:val="B238C32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5414A"/>
    <w:multiLevelType w:val="hybridMultilevel"/>
    <w:tmpl w:val="5A5AA05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5327F8"/>
    <w:multiLevelType w:val="hybridMultilevel"/>
    <w:tmpl w:val="192E5CDA"/>
    <w:lvl w:ilvl="0" w:tplc="DBFCF918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71A2C89"/>
    <w:multiLevelType w:val="hybridMultilevel"/>
    <w:tmpl w:val="B4DCED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4D47B1"/>
    <w:multiLevelType w:val="hybridMultilevel"/>
    <w:tmpl w:val="C9D8077C"/>
    <w:lvl w:ilvl="0" w:tplc="82C075A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i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A43F59"/>
    <w:multiLevelType w:val="hybridMultilevel"/>
    <w:tmpl w:val="1FF0BF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2D7188"/>
    <w:multiLevelType w:val="hybridMultilevel"/>
    <w:tmpl w:val="54C43A46"/>
    <w:lvl w:ilvl="0" w:tplc="298074F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560012E8"/>
    <w:multiLevelType w:val="hybridMultilevel"/>
    <w:tmpl w:val="28FA4AA6"/>
    <w:lvl w:ilvl="0" w:tplc="041B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640" w:hanging="360"/>
      </w:pPr>
    </w:lvl>
    <w:lvl w:ilvl="2" w:tplc="041B001B" w:tentative="1">
      <w:start w:val="1"/>
      <w:numFmt w:val="lowerRoman"/>
      <w:lvlText w:val="%3."/>
      <w:lvlJc w:val="right"/>
      <w:pPr>
        <w:ind w:left="3360" w:hanging="180"/>
      </w:pPr>
    </w:lvl>
    <w:lvl w:ilvl="3" w:tplc="041B000F" w:tentative="1">
      <w:start w:val="1"/>
      <w:numFmt w:val="decimal"/>
      <w:lvlText w:val="%4."/>
      <w:lvlJc w:val="left"/>
      <w:pPr>
        <w:ind w:left="4080" w:hanging="360"/>
      </w:pPr>
    </w:lvl>
    <w:lvl w:ilvl="4" w:tplc="041B0019" w:tentative="1">
      <w:start w:val="1"/>
      <w:numFmt w:val="lowerLetter"/>
      <w:lvlText w:val="%5."/>
      <w:lvlJc w:val="left"/>
      <w:pPr>
        <w:ind w:left="4800" w:hanging="360"/>
      </w:pPr>
    </w:lvl>
    <w:lvl w:ilvl="5" w:tplc="041B001B" w:tentative="1">
      <w:start w:val="1"/>
      <w:numFmt w:val="lowerRoman"/>
      <w:lvlText w:val="%6."/>
      <w:lvlJc w:val="right"/>
      <w:pPr>
        <w:ind w:left="5520" w:hanging="180"/>
      </w:pPr>
    </w:lvl>
    <w:lvl w:ilvl="6" w:tplc="041B000F" w:tentative="1">
      <w:start w:val="1"/>
      <w:numFmt w:val="decimal"/>
      <w:lvlText w:val="%7."/>
      <w:lvlJc w:val="left"/>
      <w:pPr>
        <w:ind w:left="6240" w:hanging="360"/>
      </w:pPr>
    </w:lvl>
    <w:lvl w:ilvl="7" w:tplc="041B0019" w:tentative="1">
      <w:start w:val="1"/>
      <w:numFmt w:val="lowerLetter"/>
      <w:lvlText w:val="%8."/>
      <w:lvlJc w:val="left"/>
      <w:pPr>
        <w:ind w:left="6960" w:hanging="360"/>
      </w:pPr>
    </w:lvl>
    <w:lvl w:ilvl="8" w:tplc="041B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 w15:restartNumberingAfterBreak="0">
    <w:nsid w:val="561649F4"/>
    <w:multiLevelType w:val="hybridMultilevel"/>
    <w:tmpl w:val="CF02133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3964FDA"/>
    <w:multiLevelType w:val="hybridMultilevel"/>
    <w:tmpl w:val="5A5AA05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B93D0D"/>
    <w:multiLevelType w:val="hybridMultilevel"/>
    <w:tmpl w:val="33745126"/>
    <w:lvl w:ilvl="0" w:tplc="B7BE9BC4">
      <w:start w:val="1"/>
      <w:numFmt w:val="decimal"/>
      <w:lvlText w:val="(%1)"/>
      <w:lvlJc w:val="left"/>
      <w:pPr>
        <w:ind w:left="360" w:hanging="360"/>
      </w:pPr>
      <w:rPr>
        <w:rFonts w:cs="Times New Roman"/>
        <w:b w:val="0"/>
        <w:bCs w:val="0"/>
      </w:rPr>
    </w:lvl>
    <w:lvl w:ilvl="1" w:tplc="040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1" w15:restartNumberingAfterBreak="0">
    <w:nsid w:val="6C1C37AF"/>
    <w:multiLevelType w:val="hybridMultilevel"/>
    <w:tmpl w:val="FEC69942"/>
    <w:lvl w:ilvl="0" w:tplc="C90C7B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B04DC7"/>
    <w:multiLevelType w:val="hybridMultilevel"/>
    <w:tmpl w:val="9362B40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904DEF"/>
    <w:multiLevelType w:val="hybridMultilevel"/>
    <w:tmpl w:val="3F3EBA06"/>
    <w:lvl w:ilvl="0" w:tplc="FDDC99C2">
      <w:start w:val="1"/>
      <w:numFmt w:val="decimal"/>
      <w:lvlText w:val="(%1)"/>
      <w:lvlJc w:val="left"/>
      <w:pPr>
        <w:ind w:left="54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4" w15:restartNumberingAfterBreak="0">
    <w:nsid w:val="7F314D71"/>
    <w:multiLevelType w:val="hybridMultilevel"/>
    <w:tmpl w:val="1B0C1C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1"/>
  </w:num>
  <w:num w:numId="4">
    <w:abstractNumId w:val="6"/>
  </w:num>
  <w:num w:numId="5">
    <w:abstractNumId w:val="14"/>
  </w:num>
  <w:num w:numId="6">
    <w:abstractNumId w:val="0"/>
  </w:num>
  <w:num w:numId="7">
    <w:abstractNumId w:val="16"/>
  </w:num>
  <w:num w:numId="8">
    <w:abstractNumId w:val="17"/>
  </w:num>
  <w:num w:numId="9">
    <w:abstractNumId w:val="13"/>
  </w:num>
  <w:num w:numId="10">
    <w:abstractNumId w:val="22"/>
  </w:num>
  <w:num w:numId="11">
    <w:abstractNumId w:val="15"/>
  </w:num>
  <w:num w:numId="12">
    <w:abstractNumId w:val="24"/>
  </w:num>
  <w:num w:numId="13">
    <w:abstractNumId w:val="23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"/>
  </w:num>
  <w:num w:numId="17">
    <w:abstractNumId w:val="3"/>
  </w:num>
  <w:num w:numId="18">
    <w:abstractNumId w:val="19"/>
  </w:num>
  <w:num w:numId="19">
    <w:abstractNumId w:val="11"/>
  </w:num>
  <w:num w:numId="20">
    <w:abstractNumId w:val="8"/>
  </w:num>
  <w:num w:numId="21">
    <w:abstractNumId w:val="10"/>
  </w:num>
  <w:num w:numId="22">
    <w:abstractNumId w:val="1"/>
  </w:num>
  <w:num w:numId="23">
    <w:abstractNumId w:val="18"/>
  </w:num>
  <w:num w:numId="24">
    <w:abstractNumId w:val="4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648"/>
    <w:rsid w:val="00003592"/>
    <w:rsid w:val="0000435F"/>
    <w:rsid w:val="00014739"/>
    <w:rsid w:val="00016451"/>
    <w:rsid w:val="00025BF4"/>
    <w:rsid w:val="000408F5"/>
    <w:rsid w:val="00055E2B"/>
    <w:rsid w:val="00065534"/>
    <w:rsid w:val="00076030"/>
    <w:rsid w:val="0008155E"/>
    <w:rsid w:val="000A5783"/>
    <w:rsid w:val="000A59F2"/>
    <w:rsid w:val="000B1B92"/>
    <w:rsid w:val="000D7407"/>
    <w:rsid w:val="000E5776"/>
    <w:rsid w:val="000F703B"/>
    <w:rsid w:val="00100160"/>
    <w:rsid w:val="00101F5A"/>
    <w:rsid w:val="0011178D"/>
    <w:rsid w:val="00142F6E"/>
    <w:rsid w:val="001567B5"/>
    <w:rsid w:val="00164CEF"/>
    <w:rsid w:val="00171A35"/>
    <w:rsid w:val="001741EF"/>
    <w:rsid w:val="00174BBD"/>
    <w:rsid w:val="00177154"/>
    <w:rsid w:val="001776A3"/>
    <w:rsid w:val="00180485"/>
    <w:rsid w:val="0018482F"/>
    <w:rsid w:val="00192466"/>
    <w:rsid w:val="001A0F03"/>
    <w:rsid w:val="001A57BF"/>
    <w:rsid w:val="001C1B8D"/>
    <w:rsid w:val="001C1CA2"/>
    <w:rsid w:val="001C5692"/>
    <w:rsid w:val="001D3E11"/>
    <w:rsid w:val="001D4649"/>
    <w:rsid w:val="001D4CE2"/>
    <w:rsid w:val="001D4EB9"/>
    <w:rsid w:val="001D6A66"/>
    <w:rsid w:val="0020272B"/>
    <w:rsid w:val="0021028C"/>
    <w:rsid w:val="002108F7"/>
    <w:rsid w:val="00225782"/>
    <w:rsid w:val="0022720F"/>
    <w:rsid w:val="00247599"/>
    <w:rsid w:val="002701B7"/>
    <w:rsid w:val="00272739"/>
    <w:rsid w:val="002876A0"/>
    <w:rsid w:val="00293276"/>
    <w:rsid w:val="00296D04"/>
    <w:rsid w:val="002B16EA"/>
    <w:rsid w:val="002B1AE8"/>
    <w:rsid w:val="002B4BC0"/>
    <w:rsid w:val="002C7D94"/>
    <w:rsid w:val="0030188A"/>
    <w:rsid w:val="00301C9C"/>
    <w:rsid w:val="00310B2C"/>
    <w:rsid w:val="00313785"/>
    <w:rsid w:val="003140E1"/>
    <w:rsid w:val="00320693"/>
    <w:rsid w:val="00322344"/>
    <w:rsid w:val="00360D0D"/>
    <w:rsid w:val="00364205"/>
    <w:rsid w:val="00372007"/>
    <w:rsid w:val="00372877"/>
    <w:rsid w:val="003840CB"/>
    <w:rsid w:val="00387830"/>
    <w:rsid w:val="003920A9"/>
    <w:rsid w:val="00394BFB"/>
    <w:rsid w:val="003950CE"/>
    <w:rsid w:val="003C6988"/>
    <w:rsid w:val="003D1037"/>
    <w:rsid w:val="003D25B2"/>
    <w:rsid w:val="003D43BA"/>
    <w:rsid w:val="003E0026"/>
    <w:rsid w:val="00401BC0"/>
    <w:rsid w:val="00415F11"/>
    <w:rsid w:val="00421FD4"/>
    <w:rsid w:val="00432BAB"/>
    <w:rsid w:val="00433B31"/>
    <w:rsid w:val="0043775D"/>
    <w:rsid w:val="0044508F"/>
    <w:rsid w:val="00452DAD"/>
    <w:rsid w:val="00454FC5"/>
    <w:rsid w:val="00455F46"/>
    <w:rsid w:val="00456478"/>
    <w:rsid w:val="00471627"/>
    <w:rsid w:val="00475ACA"/>
    <w:rsid w:val="00490A54"/>
    <w:rsid w:val="004926C2"/>
    <w:rsid w:val="004A2803"/>
    <w:rsid w:val="004A479A"/>
    <w:rsid w:val="004B2A36"/>
    <w:rsid w:val="004D4675"/>
    <w:rsid w:val="004E3FD4"/>
    <w:rsid w:val="004E4527"/>
    <w:rsid w:val="004E5B26"/>
    <w:rsid w:val="004F1CFE"/>
    <w:rsid w:val="004F6A34"/>
    <w:rsid w:val="0050311E"/>
    <w:rsid w:val="00503CF6"/>
    <w:rsid w:val="00503D92"/>
    <w:rsid w:val="00507972"/>
    <w:rsid w:val="00507FE3"/>
    <w:rsid w:val="00513C23"/>
    <w:rsid w:val="005163CD"/>
    <w:rsid w:val="00543E07"/>
    <w:rsid w:val="00562842"/>
    <w:rsid w:val="005724AC"/>
    <w:rsid w:val="00593DCE"/>
    <w:rsid w:val="005A46EC"/>
    <w:rsid w:val="005B5585"/>
    <w:rsid w:val="005C4116"/>
    <w:rsid w:val="005C4CC6"/>
    <w:rsid w:val="005C6BC7"/>
    <w:rsid w:val="005D072B"/>
    <w:rsid w:val="005D488D"/>
    <w:rsid w:val="005D7458"/>
    <w:rsid w:val="005E5EF0"/>
    <w:rsid w:val="00645AFE"/>
    <w:rsid w:val="0065368A"/>
    <w:rsid w:val="00665CB9"/>
    <w:rsid w:val="00671D48"/>
    <w:rsid w:val="006A700C"/>
    <w:rsid w:val="006C38A8"/>
    <w:rsid w:val="006D354A"/>
    <w:rsid w:val="006D6F02"/>
    <w:rsid w:val="006D6FC2"/>
    <w:rsid w:val="006D7680"/>
    <w:rsid w:val="006E1314"/>
    <w:rsid w:val="006F0F00"/>
    <w:rsid w:val="006F207F"/>
    <w:rsid w:val="006F5C19"/>
    <w:rsid w:val="00700C74"/>
    <w:rsid w:val="00711954"/>
    <w:rsid w:val="007123FF"/>
    <w:rsid w:val="00725CC6"/>
    <w:rsid w:val="007366F9"/>
    <w:rsid w:val="0075437F"/>
    <w:rsid w:val="00760376"/>
    <w:rsid w:val="00760998"/>
    <w:rsid w:val="00761385"/>
    <w:rsid w:val="00763C82"/>
    <w:rsid w:val="00764120"/>
    <w:rsid w:val="00766441"/>
    <w:rsid w:val="00766CE5"/>
    <w:rsid w:val="00787FF7"/>
    <w:rsid w:val="00796326"/>
    <w:rsid w:val="007A3DDA"/>
    <w:rsid w:val="007C6C63"/>
    <w:rsid w:val="007D2C19"/>
    <w:rsid w:val="007E0EAA"/>
    <w:rsid w:val="007F0E14"/>
    <w:rsid w:val="00811EF7"/>
    <w:rsid w:val="00812648"/>
    <w:rsid w:val="00833F6F"/>
    <w:rsid w:val="008340A2"/>
    <w:rsid w:val="008441F3"/>
    <w:rsid w:val="00850118"/>
    <w:rsid w:val="008517E0"/>
    <w:rsid w:val="008754F1"/>
    <w:rsid w:val="00880EB2"/>
    <w:rsid w:val="008953F2"/>
    <w:rsid w:val="008A5B32"/>
    <w:rsid w:val="008B022E"/>
    <w:rsid w:val="008C03B3"/>
    <w:rsid w:val="008C540B"/>
    <w:rsid w:val="008D0D93"/>
    <w:rsid w:val="008D15BE"/>
    <w:rsid w:val="008D179F"/>
    <w:rsid w:val="008D213B"/>
    <w:rsid w:val="008D583B"/>
    <w:rsid w:val="008D70CA"/>
    <w:rsid w:val="008D7571"/>
    <w:rsid w:val="008E764E"/>
    <w:rsid w:val="00901113"/>
    <w:rsid w:val="00901737"/>
    <w:rsid w:val="00914E0C"/>
    <w:rsid w:val="00920E98"/>
    <w:rsid w:val="00921108"/>
    <w:rsid w:val="00935FF5"/>
    <w:rsid w:val="009414D7"/>
    <w:rsid w:val="00944C41"/>
    <w:rsid w:val="00952E71"/>
    <w:rsid w:val="0096311B"/>
    <w:rsid w:val="00964F38"/>
    <w:rsid w:val="00970CF2"/>
    <w:rsid w:val="0097307D"/>
    <w:rsid w:val="0097621F"/>
    <w:rsid w:val="009770DA"/>
    <w:rsid w:val="00985E42"/>
    <w:rsid w:val="009973BA"/>
    <w:rsid w:val="009D7F5B"/>
    <w:rsid w:val="009F179E"/>
    <w:rsid w:val="00A02920"/>
    <w:rsid w:val="00A12BCE"/>
    <w:rsid w:val="00A17A2D"/>
    <w:rsid w:val="00A42334"/>
    <w:rsid w:val="00A67D77"/>
    <w:rsid w:val="00A8305D"/>
    <w:rsid w:val="00AA0F40"/>
    <w:rsid w:val="00AB15DF"/>
    <w:rsid w:val="00AD1D1B"/>
    <w:rsid w:val="00AD276A"/>
    <w:rsid w:val="00AD3637"/>
    <w:rsid w:val="00AD6C30"/>
    <w:rsid w:val="00AE09F2"/>
    <w:rsid w:val="00AE7477"/>
    <w:rsid w:val="00AF1288"/>
    <w:rsid w:val="00AF68BB"/>
    <w:rsid w:val="00B1375E"/>
    <w:rsid w:val="00B35E0D"/>
    <w:rsid w:val="00B60832"/>
    <w:rsid w:val="00B8021E"/>
    <w:rsid w:val="00B818A3"/>
    <w:rsid w:val="00B82B60"/>
    <w:rsid w:val="00B91545"/>
    <w:rsid w:val="00BC2EB0"/>
    <w:rsid w:val="00BD0024"/>
    <w:rsid w:val="00BD057C"/>
    <w:rsid w:val="00C1358C"/>
    <w:rsid w:val="00C163A9"/>
    <w:rsid w:val="00C206A7"/>
    <w:rsid w:val="00C20860"/>
    <w:rsid w:val="00C21356"/>
    <w:rsid w:val="00C21BC7"/>
    <w:rsid w:val="00C229F9"/>
    <w:rsid w:val="00C23DFF"/>
    <w:rsid w:val="00C37574"/>
    <w:rsid w:val="00C40B14"/>
    <w:rsid w:val="00C415FD"/>
    <w:rsid w:val="00C54F07"/>
    <w:rsid w:val="00C56DDB"/>
    <w:rsid w:val="00C56F4F"/>
    <w:rsid w:val="00C80954"/>
    <w:rsid w:val="00C8413C"/>
    <w:rsid w:val="00C92FB4"/>
    <w:rsid w:val="00CA7A01"/>
    <w:rsid w:val="00CC269A"/>
    <w:rsid w:val="00CC3A5B"/>
    <w:rsid w:val="00CD001F"/>
    <w:rsid w:val="00CD2D57"/>
    <w:rsid w:val="00CE1B0B"/>
    <w:rsid w:val="00CE25E8"/>
    <w:rsid w:val="00CF4A0F"/>
    <w:rsid w:val="00D0314C"/>
    <w:rsid w:val="00D05EB3"/>
    <w:rsid w:val="00D12D90"/>
    <w:rsid w:val="00D13C31"/>
    <w:rsid w:val="00D14DB1"/>
    <w:rsid w:val="00D14EB1"/>
    <w:rsid w:val="00D20F79"/>
    <w:rsid w:val="00D35AB4"/>
    <w:rsid w:val="00D41481"/>
    <w:rsid w:val="00D423B4"/>
    <w:rsid w:val="00D51259"/>
    <w:rsid w:val="00D5635D"/>
    <w:rsid w:val="00D6569F"/>
    <w:rsid w:val="00D6712E"/>
    <w:rsid w:val="00D67B80"/>
    <w:rsid w:val="00D736D8"/>
    <w:rsid w:val="00D74AFD"/>
    <w:rsid w:val="00D74E32"/>
    <w:rsid w:val="00D92E9F"/>
    <w:rsid w:val="00D937B3"/>
    <w:rsid w:val="00DA1B7E"/>
    <w:rsid w:val="00DA41EE"/>
    <w:rsid w:val="00DA6B53"/>
    <w:rsid w:val="00DB66A5"/>
    <w:rsid w:val="00DC171C"/>
    <w:rsid w:val="00E05DD4"/>
    <w:rsid w:val="00E06B81"/>
    <w:rsid w:val="00E12DF6"/>
    <w:rsid w:val="00E13C34"/>
    <w:rsid w:val="00E146A4"/>
    <w:rsid w:val="00E41C91"/>
    <w:rsid w:val="00E4412F"/>
    <w:rsid w:val="00E45DF5"/>
    <w:rsid w:val="00E47DE4"/>
    <w:rsid w:val="00E5618A"/>
    <w:rsid w:val="00E5623C"/>
    <w:rsid w:val="00E623AF"/>
    <w:rsid w:val="00E66F43"/>
    <w:rsid w:val="00E77A4C"/>
    <w:rsid w:val="00EA34C4"/>
    <w:rsid w:val="00EA75C7"/>
    <w:rsid w:val="00EA7627"/>
    <w:rsid w:val="00EB506D"/>
    <w:rsid w:val="00ED32C8"/>
    <w:rsid w:val="00ED5C14"/>
    <w:rsid w:val="00EF1EDE"/>
    <w:rsid w:val="00EF59E6"/>
    <w:rsid w:val="00F01665"/>
    <w:rsid w:val="00F0468C"/>
    <w:rsid w:val="00F10385"/>
    <w:rsid w:val="00F34D4D"/>
    <w:rsid w:val="00F5715F"/>
    <w:rsid w:val="00F633AB"/>
    <w:rsid w:val="00F7014F"/>
    <w:rsid w:val="00F84407"/>
    <w:rsid w:val="00F90C38"/>
    <w:rsid w:val="00F92822"/>
    <w:rsid w:val="00FA2C3F"/>
    <w:rsid w:val="00FB6A7B"/>
    <w:rsid w:val="00FD3DB1"/>
    <w:rsid w:val="00FE696D"/>
    <w:rsid w:val="00FF32CD"/>
    <w:rsid w:val="00FF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6D62D13"/>
  <w15:chartTrackingRefBased/>
  <w15:docId w15:val="{5AEF192A-2DCF-49E1-B3E1-05137D2FA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A59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C37574"/>
    <w:pPr>
      <w:ind w:left="720"/>
      <w:contextualSpacing/>
    </w:pPr>
  </w:style>
  <w:style w:type="paragraph" w:styleId="Textkomentra">
    <w:name w:val="annotation text"/>
    <w:basedOn w:val="Normlny"/>
    <w:link w:val="TextkomentraChar"/>
    <w:uiPriority w:val="99"/>
    <w:unhideWhenUsed/>
    <w:qFormat/>
    <w:rsid w:val="00C3757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C37574"/>
    <w:rPr>
      <w:rFonts w:ascii="Calibri" w:eastAsia="Calibri" w:hAnsi="Calibri" w:cs="Times New Roman"/>
      <w:sz w:val="20"/>
      <w:szCs w:val="20"/>
    </w:rPr>
  </w:style>
  <w:style w:type="character" w:customStyle="1" w:styleId="OdsekzoznamuChar">
    <w:name w:val="Odsek zoznamu Char"/>
    <w:link w:val="Odsekzoznamu"/>
    <w:uiPriority w:val="34"/>
    <w:locked/>
    <w:rsid w:val="00C37574"/>
    <w:rPr>
      <w:rFonts w:ascii="Calibri" w:eastAsia="Calibri" w:hAnsi="Calibri" w:cs="Times New Roman"/>
    </w:rPr>
  </w:style>
  <w:style w:type="character" w:styleId="Hypertextovprepojenie">
    <w:name w:val="Hyperlink"/>
    <w:uiPriority w:val="99"/>
    <w:rsid w:val="001D4EB9"/>
    <w:rPr>
      <w:rFonts w:cs="Times New Roman"/>
      <w:color w:val="58A3E6"/>
      <w:u w:val="none"/>
      <w:effect w:val="none"/>
    </w:rPr>
  </w:style>
  <w:style w:type="paragraph" w:styleId="Zkladntext">
    <w:name w:val="Body Text"/>
    <w:basedOn w:val="Normlny"/>
    <w:link w:val="ZkladntextChar"/>
    <w:uiPriority w:val="99"/>
    <w:rsid w:val="0000435F"/>
    <w:pPr>
      <w:widowControl w:val="0"/>
      <w:autoSpaceDE w:val="0"/>
      <w:autoSpaceDN w:val="0"/>
      <w:adjustRightInd w:val="0"/>
      <w:spacing w:after="0" w:line="240" w:lineRule="auto"/>
      <w:ind w:left="116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00435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AE7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E7477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AE7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E7477"/>
    <w:rPr>
      <w:rFonts w:ascii="Calibri" w:eastAsia="Calibri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C1358C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1358C"/>
    <w:pPr>
      <w:spacing w:line="240" w:lineRule="auto"/>
    </w:pPr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1358C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13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358C"/>
    <w:rPr>
      <w:rFonts w:ascii="Segoe UI" w:eastAsia="Calibri" w:hAnsi="Segoe UI" w:cs="Segoe UI"/>
      <w:sz w:val="18"/>
      <w:szCs w:val="18"/>
    </w:rPr>
  </w:style>
  <w:style w:type="character" w:customStyle="1" w:styleId="Bodytext2">
    <w:name w:val="Body text (2)_"/>
    <w:link w:val="Bodytext21"/>
    <w:locked/>
    <w:rsid w:val="00796326"/>
    <w:rPr>
      <w:shd w:val="clear" w:color="auto" w:fill="FFFFFF"/>
    </w:rPr>
  </w:style>
  <w:style w:type="paragraph" w:customStyle="1" w:styleId="Bodytext21">
    <w:name w:val="Body text (2)1"/>
    <w:basedOn w:val="Normlny"/>
    <w:link w:val="Bodytext2"/>
    <w:rsid w:val="00796326"/>
    <w:pPr>
      <w:widowControl w:val="0"/>
      <w:shd w:val="clear" w:color="auto" w:fill="FFFFFF"/>
      <w:spacing w:after="0" w:line="518" w:lineRule="exact"/>
      <w:jc w:val="center"/>
    </w:pPr>
    <w:rPr>
      <w:rFonts w:asciiTheme="minorHAnsi" w:eastAsiaTheme="minorHAnsi" w:hAnsiTheme="minorHAnsi" w:cstheme="minorBidi"/>
    </w:rPr>
  </w:style>
  <w:style w:type="character" w:styleId="Nevyrieenzmienka">
    <w:name w:val="Unresolved Mention"/>
    <w:basedOn w:val="Predvolenpsmoodseku"/>
    <w:uiPriority w:val="99"/>
    <w:semiHidden/>
    <w:unhideWhenUsed/>
    <w:rsid w:val="006D76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era.blanarova@dpmz.s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iera.blanarova@dpmz.sk.%2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pmz.sk/obchodne-verejne-sutaze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1046</TotalTime>
  <Pages>11</Pages>
  <Words>4715</Words>
  <Characters>26877</Characters>
  <Application>Microsoft Office Word</Application>
  <DocSecurity>0</DocSecurity>
  <Lines>223</Lines>
  <Paragraphs>63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Blanarova</dc:creator>
  <cp:keywords/>
  <dc:description/>
  <cp:lastModifiedBy>Blanarova</cp:lastModifiedBy>
  <cp:revision>178</cp:revision>
  <cp:lastPrinted>2021-03-26T16:08:00Z</cp:lastPrinted>
  <dcterms:created xsi:type="dcterms:W3CDTF">2021-03-25T07:36:00Z</dcterms:created>
  <dcterms:modified xsi:type="dcterms:W3CDTF">2021-04-01T11:29:00Z</dcterms:modified>
</cp:coreProperties>
</file>