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D2" w:rsidRPr="00915EAD" w:rsidRDefault="00B029D2" w:rsidP="00A33A95">
      <w:pPr>
        <w:spacing w:line="240" w:lineRule="auto"/>
        <w:jc w:val="center"/>
      </w:pPr>
      <w:r w:rsidRPr="00EC3A20">
        <w:rPr>
          <w:rFonts w:ascii="Times New Roman" w:hAnsi="Times New Roman" w:cs="Times New Roman"/>
          <w:b/>
          <w:bCs/>
          <w:sz w:val="36"/>
          <w:szCs w:val="36"/>
        </w:rPr>
        <w:t>OBCHODN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Á </w:t>
      </w:r>
      <w:r w:rsidRPr="00EC3A20">
        <w:rPr>
          <w:rFonts w:ascii="Times New Roman" w:hAnsi="Times New Roman" w:cs="Times New Roman"/>
          <w:b/>
          <w:bCs/>
          <w:sz w:val="36"/>
          <w:szCs w:val="36"/>
        </w:rPr>
        <w:t xml:space="preserve"> ZMLUV</w:t>
      </w:r>
      <w:r>
        <w:rPr>
          <w:rFonts w:ascii="Times New Roman" w:hAnsi="Times New Roman" w:cs="Times New Roman"/>
          <w:b/>
          <w:bCs/>
          <w:sz w:val="36"/>
          <w:szCs w:val="36"/>
        </w:rPr>
        <w:t>A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9D2" w:rsidRPr="00C419BE" w:rsidRDefault="00915EAD" w:rsidP="00A3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BE">
        <w:rPr>
          <w:rFonts w:ascii="Times New Roman" w:hAnsi="Times New Roman" w:cs="Times New Roman"/>
          <w:sz w:val="24"/>
          <w:szCs w:val="24"/>
        </w:rPr>
        <w:t xml:space="preserve">o zabezpečení strážnej služby uzavretá </w:t>
      </w:r>
      <w:r w:rsidR="00B029D2" w:rsidRPr="00C419BE">
        <w:rPr>
          <w:rFonts w:ascii="Times New Roman" w:hAnsi="Times New Roman" w:cs="Times New Roman"/>
          <w:sz w:val="24"/>
          <w:szCs w:val="24"/>
        </w:rPr>
        <w:t>podľa § 269 ods. 2</w:t>
      </w:r>
      <w:r w:rsidRPr="00C419BE">
        <w:rPr>
          <w:rFonts w:ascii="Times New Roman" w:hAnsi="Times New Roman" w:cs="Times New Roman"/>
          <w:sz w:val="24"/>
          <w:szCs w:val="24"/>
        </w:rPr>
        <w:t xml:space="preserve"> zákona </w:t>
      </w:r>
      <w:r w:rsidR="00B029D2" w:rsidRPr="00C419BE">
        <w:rPr>
          <w:rFonts w:ascii="Times New Roman" w:hAnsi="Times New Roman" w:cs="Times New Roman"/>
          <w:sz w:val="24"/>
          <w:szCs w:val="24"/>
        </w:rPr>
        <w:t>č. 513/</w:t>
      </w:r>
      <w:r w:rsidRPr="00C419BE">
        <w:rPr>
          <w:rFonts w:ascii="Times New Roman" w:hAnsi="Times New Roman" w:cs="Times New Roman"/>
          <w:sz w:val="24"/>
          <w:szCs w:val="24"/>
        </w:rPr>
        <w:t>19</w:t>
      </w:r>
      <w:r w:rsidR="00B029D2" w:rsidRPr="00C419BE">
        <w:rPr>
          <w:rFonts w:ascii="Times New Roman" w:hAnsi="Times New Roman" w:cs="Times New Roman"/>
          <w:sz w:val="24"/>
          <w:szCs w:val="24"/>
        </w:rPr>
        <w:t>91 Zb.</w:t>
      </w:r>
      <w:r w:rsidRPr="00C419BE">
        <w:rPr>
          <w:rFonts w:ascii="Times New Roman" w:hAnsi="Times New Roman" w:cs="Times New Roman"/>
          <w:sz w:val="24"/>
          <w:szCs w:val="24"/>
        </w:rPr>
        <w:t xml:space="preserve"> (Obchodný zákonník v platnom znení) a podľa z</w:t>
      </w:r>
      <w:r w:rsidR="00B029D2" w:rsidRPr="00C419BE">
        <w:rPr>
          <w:rFonts w:ascii="Times New Roman" w:hAnsi="Times New Roman" w:cs="Times New Roman"/>
          <w:sz w:val="24"/>
          <w:szCs w:val="24"/>
        </w:rPr>
        <w:t xml:space="preserve">ákona </w:t>
      </w:r>
      <w:r w:rsidRPr="00C419BE">
        <w:rPr>
          <w:rFonts w:ascii="Times New Roman" w:hAnsi="Times New Roman" w:cs="Times New Roman"/>
          <w:sz w:val="24"/>
          <w:szCs w:val="24"/>
        </w:rPr>
        <w:t xml:space="preserve">č. </w:t>
      </w:r>
      <w:r w:rsidR="00B029D2" w:rsidRPr="00C419BE">
        <w:rPr>
          <w:rFonts w:ascii="Times New Roman" w:hAnsi="Times New Roman" w:cs="Times New Roman"/>
          <w:sz w:val="24"/>
          <w:szCs w:val="24"/>
        </w:rPr>
        <w:t>473/2005</w:t>
      </w:r>
      <w:r w:rsidR="009F48B2" w:rsidRPr="00C419BE">
        <w:rPr>
          <w:rFonts w:ascii="Times New Roman" w:hAnsi="Times New Roman" w:cs="Times New Roman"/>
          <w:sz w:val="24"/>
          <w:szCs w:val="24"/>
        </w:rPr>
        <w:t xml:space="preserve"> Z. z.</w:t>
      </w:r>
      <w:r w:rsidR="00B029D2" w:rsidRPr="00C419BE">
        <w:rPr>
          <w:rFonts w:ascii="Times New Roman" w:hAnsi="Times New Roman" w:cs="Times New Roman"/>
          <w:sz w:val="24"/>
          <w:szCs w:val="24"/>
        </w:rPr>
        <w:t xml:space="preserve"> o poskytovaní služieb v oblasti súkromnej bezpečnosti</w:t>
      </w:r>
      <w:r w:rsidRPr="00C419BE">
        <w:rPr>
          <w:rFonts w:ascii="Times New Roman" w:hAnsi="Times New Roman" w:cs="Times New Roman"/>
          <w:sz w:val="24"/>
          <w:szCs w:val="24"/>
        </w:rPr>
        <w:t xml:space="preserve"> a o zmene a doplnení niektorých zákonov v znení neskorších predpisov.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2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15EAD">
        <w:rPr>
          <w:rFonts w:ascii="Times New Roman" w:hAnsi="Times New Roman" w:cs="Times New Roman"/>
          <w:sz w:val="24"/>
          <w:szCs w:val="24"/>
        </w:rPr>
        <w:t>___________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3A20">
        <w:rPr>
          <w:rFonts w:ascii="Times New Roman" w:hAnsi="Times New Roman" w:cs="Times New Roman"/>
          <w:iCs/>
          <w:sz w:val="24"/>
          <w:szCs w:val="24"/>
        </w:rPr>
        <w:t>Čl. I.</w:t>
      </w:r>
    </w:p>
    <w:p w:rsidR="00B029D2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95" w:rsidRDefault="00A33A95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95" w:rsidRDefault="00A33A95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EC3A20" w:rsidRDefault="00B029D2" w:rsidP="00A33A95">
      <w:pPr>
        <w:pStyle w:val="Odsekzoznamu"/>
        <w:numPr>
          <w:ilvl w:val="1"/>
          <w:numId w:val="8"/>
        </w:numPr>
        <w:autoSpaceDE w:val="0"/>
        <w:autoSpaceDN w:val="0"/>
        <w:adjustRightInd w:val="0"/>
      </w:pPr>
      <w:r w:rsidRPr="00EC3A20">
        <w:t>DODÁVATEĽ:</w:t>
      </w:r>
      <w:r w:rsidRPr="00EC3A20">
        <w:tab/>
      </w:r>
      <w:r w:rsidRPr="00EC3A20">
        <w:tab/>
      </w:r>
      <w:r w:rsidRPr="00EC3A20">
        <w:tab/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                                           </w:t>
      </w:r>
    </w:p>
    <w:p w:rsidR="00915EAD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Zastúpený:                                   </w:t>
      </w:r>
    </w:p>
    <w:p w:rsidR="00B029D2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EC3A20">
        <w:rPr>
          <w:rFonts w:ascii="Times New Roman" w:hAnsi="Times New Roman" w:cs="Times New Roman"/>
          <w:iCs/>
          <w:sz w:val="24"/>
          <w:szCs w:val="24"/>
        </w:rPr>
        <w:t>IČO :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</w:t>
      </w:r>
      <w:r w:rsidRPr="00EC3A2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DIČ:                                             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3A20">
        <w:rPr>
          <w:rFonts w:ascii="Times New Roman" w:hAnsi="Times New Roman" w:cs="Times New Roman"/>
          <w:sz w:val="24"/>
          <w:szCs w:val="24"/>
        </w:rPr>
        <w:t>IČ DPH: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3A20">
        <w:rPr>
          <w:rFonts w:ascii="Times New Roman" w:hAnsi="Times New Roman" w:cs="Times New Roman"/>
          <w:sz w:val="24"/>
          <w:szCs w:val="24"/>
        </w:rPr>
        <w:t>Bankové spojenie 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3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D2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3A20"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SWIFT:                                       </w:t>
      </w:r>
    </w:p>
    <w:p w:rsidR="00AD4C63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3A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Obchodný register:        </w:t>
      </w:r>
    </w:p>
    <w:p w:rsidR="00AD4C63" w:rsidRDefault="00AD4C63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C419BE" w:rsidRDefault="00AD4C63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19BE">
        <w:rPr>
          <w:rFonts w:ascii="Times New Roman" w:hAnsi="Times New Roman" w:cs="Times New Roman"/>
          <w:sz w:val="24"/>
          <w:szCs w:val="24"/>
        </w:rPr>
        <w:t>(ďalej ako „dodávateľ“ alebo „zmluvná strana“ v príslušnom gramatickom tvare)</w:t>
      </w:r>
      <w:r w:rsidR="00B029D2" w:rsidRPr="00C419B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029D2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95" w:rsidRDefault="00A33A95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95" w:rsidRDefault="00A33A95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95" w:rsidRDefault="00A33A95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95" w:rsidRDefault="00A33A95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95" w:rsidRDefault="00A33A95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95" w:rsidRDefault="00A33A95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95" w:rsidRPr="00EC3A20" w:rsidRDefault="00A33A95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915EAD" w:rsidRDefault="00B029D2" w:rsidP="00A33A95">
      <w:pPr>
        <w:pStyle w:val="Odsekzoznamu"/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b/>
        </w:rPr>
      </w:pPr>
      <w:r w:rsidRPr="00915EAD">
        <w:t>OBJEDNÁTEĽ:</w:t>
      </w:r>
      <w:r w:rsidRPr="00915EAD">
        <w:tab/>
      </w:r>
      <w:r w:rsidRPr="00915EAD">
        <w:tab/>
      </w:r>
      <w:r w:rsidRPr="00915EAD">
        <w:tab/>
      </w:r>
      <w:r w:rsidRPr="00915EAD">
        <w:rPr>
          <w:b/>
        </w:rPr>
        <w:t>Dopravný podnik mesta Žiliny s.r.o.</w:t>
      </w:r>
    </w:p>
    <w:p w:rsidR="00B029D2" w:rsidRPr="00915EAD" w:rsidRDefault="00B029D2" w:rsidP="00A33A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EAD">
        <w:rPr>
          <w:rFonts w:ascii="Times New Roman" w:hAnsi="Times New Roman" w:cs="Times New Roman"/>
          <w:sz w:val="24"/>
          <w:szCs w:val="24"/>
        </w:rPr>
        <w:t xml:space="preserve">Sídlo:                                            </w:t>
      </w:r>
      <w:proofErr w:type="spellStart"/>
      <w:r w:rsidRPr="00854E07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Pr="00854E07">
        <w:rPr>
          <w:rFonts w:ascii="Times New Roman" w:hAnsi="Times New Roman" w:cs="Times New Roman"/>
          <w:sz w:val="24"/>
          <w:szCs w:val="24"/>
        </w:rPr>
        <w:t xml:space="preserve"> </w:t>
      </w:r>
      <w:r w:rsidR="00915EAD" w:rsidRPr="00854E07">
        <w:rPr>
          <w:rFonts w:ascii="Times New Roman" w:hAnsi="Times New Roman" w:cs="Times New Roman"/>
          <w:sz w:val="24"/>
          <w:szCs w:val="24"/>
        </w:rPr>
        <w:t>2</w:t>
      </w:r>
      <w:r w:rsidRPr="00854E07">
        <w:rPr>
          <w:rFonts w:ascii="Times New Roman" w:hAnsi="Times New Roman" w:cs="Times New Roman"/>
          <w:sz w:val="24"/>
          <w:szCs w:val="24"/>
        </w:rPr>
        <w:t xml:space="preserve">, 011 </w:t>
      </w:r>
      <w:r w:rsidRPr="00915EAD">
        <w:rPr>
          <w:rFonts w:ascii="Times New Roman" w:hAnsi="Times New Roman" w:cs="Times New Roman"/>
          <w:sz w:val="24"/>
          <w:szCs w:val="24"/>
        </w:rPr>
        <w:t>40 Žilina</w:t>
      </w:r>
    </w:p>
    <w:p w:rsidR="00B029D2" w:rsidRPr="00915EAD" w:rsidRDefault="00B029D2" w:rsidP="00A33A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5EAD">
        <w:rPr>
          <w:rFonts w:ascii="Times New Roman" w:hAnsi="Times New Roman" w:cs="Times New Roman"/>
          <w:sz w:val="24"/>
          <w:szCs w:val="24"/>
        </w:rPr>
        <w:t>Zastúpený:                                    Ing. Ján Barienčík, PhD., konateľ</w:t>
      </w:r>
    </w:p>
    <w:p w:rsidR="00B029D2" w:rsidRPr="00915EAD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EAD">
        <w:rPr>
          <w:rFonts w:ascii="Times New Roman" w:hAnsi="Times New Roman" w:cs="Times New Roman"/>
          <w:sz w:val="24"/>
          <w:szCs w:val="24"/>
        </w:rPr>
        <w:t xml:space="preserve">      IČO:                                              36 007 099</w:t>
      </w:r>
    </w:p>
    <w:p w:rsidR="00B029D2" w:rsidRPr="00915EAD" w:rsidRDefault="00915EAD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9D2" w:rsidRPr="00915EAD">
        <w:rPr>
          <w:rFonts w:ascii="Times New Roman" w:hAnsi="Times New Roman" w:cs="Times New Roman"/>
          <w:sz w:val="24"/>
          <w:szCs w:val="24"/>
        </w:rPr>
        <w:t xml:space="preserve">DIČ: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29D2" w:rsidRPr="00915EAD">
        <w:rPr>
          <w:rFonts w:ascii="Times New Roman" w:hAnsi="Times New Roman" w:cs="Times New Roman"/>
          <w:sz w:val="24"/>
          <w:szCs w:val="24"/>
        </w:rPr>
        <w:t>2020447583</w:t>
      </w:r>
    </w:p>
    <w:p w:rsidR="00B029D2" w:rsidRPr="00915EAD" w:rsidRDefault="00915EAD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9D2" w:rsidRPr="00915EAD">
        <w:rPr>
          <w:rFonts w:ascii="Times New Roman" w:hAnsi="Times New Roman" w:cs="Times New Roman"/>
          <w:sz w:val="24"/>
          <w:szCs w:val="24"/>
        </w:rPr>
        <w:t>IČ DPH:                                        SK2020447583</w:t>
      </w:r>
    </w:p>
    <w:p w:rsidR="00B029D2" w:rsidRPr="00915EAD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EAD">
        <w:rPr>
          <w:rFonts w:ascii="Times New Roman" w:hAnsi="Times New Roman" w:cs="Times New Roman"/>
          <w:sz w:val="24"/>
          <w:szCs w:val="24"/>
        </w:rPr>
        <w:t xml:space="preserve">      Bankové spojenie:                        Slovenská sporiteľňa, a.s.</w:t>
      </w:r>
    </w:p>
    <w:p w:rsidR="00B029D2" w:rsidRPr="00915EAD" w:rsidRDefault="00B029D2" w:rsidP="00A33A95">
      <w:pPr>
        <w:autoSpaceDE w:val="0"/>
        <w:autoSpaceDN w:val="0"/>
        <w:adjustRightInd w:val="0"/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915EAD">
        <w:rPr>
          <w:rFonts w:ascii="Times New Roman" w:hAnsi="Times New Roman" w:cs="Times New Roman"/>
          <w:sz w:val="24"/>
          <w:szCs w:val="24"/>
        </w:rPr>
        <w:t xml:space="preserve">      IBAN:                                           </w:t>
      </w:r>
      <w:r w:rsidRPr="00915EAD">
        <w:rPr>
          <w:rStyle w:val="Siln"/>
          <w:rFonts w:ascii="Times New Roman" w:hAnsi="Times New Roman" w:cs="Times New Roman"/>
          <w:b w:val="0"/>
          <w:sz w:val="24"/>
          <w:szCs w:val="24"/>
        </w:rPr>
        <w:t>SK19 0900 0000 0050 3504 4524</w:t>
      </w:r>
    </w:p>
    <w:p w:rsidR="00B029D2" w:rsidRPr="00915EAD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EA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SWIFT:                                         GIBASKBX</w:t>
      </w:r>
    </w:p>
    <w:p w:rsidR="00B029D2" w:rsidRPr="00915EAD" w:rsidRDefault="00B029D2" w:rsidP="00A33A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EAD">
        <w:rPr>
          <w:rFonts w:ascii="Times New Roman" w:hAnsi="Times New Roman" w:cs="Times New Roman"/>
          <w:sz w:val="24"/>
          <w:szCs w:val="24"/>
        </w:rPr>
        <w:t xml:space="preserve">      Obchodný register:                       OS Žilina, vložka č. 3510/L ,Oddiel: </w:t>
      </w:r>
      <w:proofErr w:type="spellStart"/>
      <w:r w:rsidRPr="00915EAD">
        <w:rPr>
          <w:rFonts w:ascii="Times New Roman" w:hAnsi="Times New Roman" w:cs="Times New Roman"/>
          <w:sz w:val="24"/>
          <w:szCs w:val="24"/>
        </w:rPr>
        <w:t>Sro</w:t>
      </w:r>
      <w:proofErr w:type="spellEnd"/>
    </w:p>
    <w:p w:rsidR="00B029D2" w:rsidRPr="00C419BE" w:rsidRDefault="0071578A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9BE">
        <w:rPr>
          <w:rFonts w:ascii="Times New Roman" w:hAnsi="Times New Roman" w:cs="Times New Roman"/>
          <w:sz w:val="24"/>
          <w:szCs w:val="24"/>
        </w:rPr>
        <w:t>(ďalej ako „objednávateľ“ alebo „zmluvná strana“ v príslušnom gramatickom tvare)</w:t>
      </w:r>
    </w:p>
    <w:p w:rsidR="00C419BE" w:rsidRPr="00A33A95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19BE" w:rsidRPr="00EC3A20" w:rsidRDefault="00C419BE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3A20">
        <w:rPr>
          <w:rFonts w:ascii="Times New Roman" w:hAnsi="Times New Roman" w:cs="Times New Roman"/>
          <w:iCs/>
          <w:sz w:val="24"/>
          <w:szCs w:val="24"/>
        </w:rPr>
        <w:lastRenderedPageBreak/>
        <w:t>Čl. II.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20">
        <w:rPr>
          <w:rFonts w:ascii="Times New Roman" w:hAnsi="Times New Roman" w:cs="Times New Roman"/>
          <w:b/>
          <w:bCs/>
          <w:sz w:val="24"/>
          <w:szCs w:val="24"/>
        </w:rPr>
        <w:t>Predmet  zmluvy</w:t>
      </w:r>
    </w:p>
    <w:p w:rsidR="00B029D2" w:rsidRPr="00EC3A20" w:rsidRDefault="00B029D2" w:rsidP="00A33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Pr="00C419BE" w:rsidRDefault="00B029D2" w:rsidP="00A33A95">
      <w:pPr>
        <w:pStyle w:val="Odsekzoznamu"/>
        <w:numPr>
          <w:ilvl w:val="1"/>
          <w:numId w:val="1"/>
        </w:numPr>
        <w:ind w:left="426" w:hanging="142"/>
        <w:jc w:val="both"/>
      </w:pPr>
      <w:r w:rsidRPr="00C419BE">
        <w:t xml:space="preserve">Predmetom tejto </w:t>
      </w:r>
      <w:r w:rsidR="00066E61" w:rsidRPr="00C419BE">
        <w:t xml:space="preserve">obchodnej </w:t>
      </w:r>
      <w:r w:rsidRPr="00C419BE">
        <w:t>zmluvy</w:t>
      </w:r>
      <w:r w:rsidR="00066E61" w:rsidRPr="00C419BE">
        <w:t xml:space="preserve"> (ďalej aj ako „zmluva“ v príslušnom gramatickom </w:t>
      </w:r>
      <w:r w:rsidR="00A33A95">
        <w:tab/>
      </w:r>
      <w:r w:rsidR="00066E61" w:rsidRPr="00C419BE">
        <w:t>tvare)</w:t>
      </w:r>
      <w:r w:rsidRPr="00C419BE">
        <w:t xml:space="preserve"> je poskytovanie služby – zabezpečenie ochrany objektov a súvisiace služby pre </w:t>
      </w:r>
      <w:r w:rsidR="00A33A95">
        <w:tab/>
      </w:r>
      <w:r w:rsidRPr="00C419BE">
        <w:t>Dopravný podnik mesta Žiliny s.r.o.</w:t>
      </w:r>
      <w:r w:rsidR="00915EAD" w:rsidRPr="00C419BE">
        <w:t xml:space="preserve"> (</w:t>
      </w:r>
      <w:r w:rsidRPr="00C419BE">
        <w:t>ďalej aj ako „DPMŽ“),  podľa § 3, písm. a), b)</w:t>
      </w:r>
      <w:r w:rsidR="00915EAD" w:rsidRPr="00C419BE">
        <w:t xml:space="preserve">, </w:t>
      </w:r>
      <w:r w:rsidR="00A33A95">
        <w:tab/>
      </w:r>
      <w:r w:rsidR="00915EAD" w:rsidRPr="00C419BE">
        <w:t>d), e), i)</w:t>
      </w:r>
      <w:r w:rsidRPr="00C419BE">
        <w:t xml:space="preserve"> zákona číslo 473/2005 Z. z. o poskytovaní služieb v oblasti súkromnej </w:t>
      </w:r>
      <w:r w:rsidR="00A33A95">
        <w:tab/>
      </w:r>
      <w:r w:rsidRPr="00C419BE">
        <w:t xml:space="preserve">bezpečnosti a o zmene a doplnení niektorých zákonov v znení neskorších predpisov. </w:t>
      </w:r>
    </w:p>
    <w:p w:rsidR="00B029D2" w:rsidRPr="00EC3A20" w:rsidRDefault="00B029D2" w:rsidP="00A33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D7" w:rsidRPr="00C419BE" w:rsidRDefault="004708D7" w:rsidP="00A33A95">
      <w:pPr>
        <w:pStyle w:val="Odsekzoznamu"/>
        <w:numPr>
          <w:ilvl w:val="1"/>
          <w:numId w:val="1"/>
        </w:numPr>
        <w:ind w:left="426" w:hanging="142"/>
        <w:jc w:val="both"/>
      </w:pPr>
      <w:r w:rsidRPr="00C419BE">
        <w:t xml:space="preserve">Strážnu a bezpečnostnú službu vykonávajú zamestnanci dodávateľa, z toho je jeden </w:t>
      </w:r>
      <w:r w:rsidR="00A33A95">
        <w:tab/>
      </w:r>
      <w:r w:rsidRPr="00C419BE">
        <w:t xml:space="preserve">vedúci zamestnanec súčinný so zodpovednými zamestnancami DPMŽ, a to nepretržite  </w:t>
      </w:r>
      <w:r w:rsidR="00A33A95">
        <w:tab/>
      </w:r>
      <w:r w:rsidRPr="00C419BE">
        <w:t>24 hodín denne  nasledovne:</w:t>
      </w:r>
    </w:p>
    <w:p w:rsidR="004708D7" w:rsidRPr="00C419BE" w:rsidRDefault="004708D7" w:rsidP="00A33A95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Miesto výkonu služby:</w:t>
      </w:r>
    </w:p>
    <w:p w:rsidR="004708D7" w:rsidRPr="00C419BE" w:rsidRDefault="004708D7" w:rsidP="00A33A95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a)  Košická ul. 2, Žilina</w:t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 nepretržite  24 hodín denne počas celého roka </w:t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(1 osoba),</w:t>
      </w:r>
    </w:p>
    <w:p w:rsidR="00A33A95" w:rsidRDefault="004708D7" w:rsidP="00A33A95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 </w:t>
      </w:r>
      <w:proofErr w:type="spellStart"/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Kvačalova</w:t>
      </w:r>
      <w:proofErr w:type="spellEnd"/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ul. 2, Žilina</w:t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nepretržite  24 hodín denne počas celého roka </w:t>
      </w:r>
    </w:p>
    <w:p w:rsidR="004708D7" w:rsidRPr="00C419BE" w:rsidRDefault="00A33A95" w:rsidP="00A33A95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(1 </w:t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osoba),</w:t>
      </w:r>
    </w:p>
    <w:p w:rsidR="004708D7" w:rsidRPr="00C419BE" w:rsidRDefault="004708D7" w:rsidP="00A33A95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 zároveň</w:t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-  v pracovné dni v ča</w:t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 od 6:00 do 14:00 hod – </w:t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jeden </w:t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ozbrojený zamestnanec.</w:t>
      </w:r>
    </w:p>
    <w:p w:rsidR="004708D7" w:rsidRPr="00C419BE" w:rsidRDefault="004708D7" w:rsidP="00A33A9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A95" w:rsidRDefault="004708D7" w:rsidP="00A33A95">
      <w:pPr>
        <w:tabs>
          <w:tab w:val="left" w:pos="426"/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3A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Informácie týkajúce sa povinností zamestnancov dodávateľa služby a súčinnosti </w:t>
      </w:r>
      <w:r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708D7" w:rsidRPr="00C419BE" w:rsidRDefault="00A33A95" w:rsidP="00A33A95">
      <w:pPr>
        <w:tabs>
          <w:tab w:val="left" w:pos="426"/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zodpovedných zamestnancov obidvoch zmluvných strán bližšie upravujú interné </w:t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 vyhlasovateľa súťaže resp. objednávateľa služby a to: smernica NR-S-368-</w:t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2015 „Povinnosti zamestnancov SBS, ktorí zabezpečujú dodávateľsky ochranu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majetku Dopravného podniku mesta Žiliny s.r.o., ul. </w:t>
      </w:r>
      <w:proofErr w:type="spellStart"/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Kvačalova</w:t>
      </w:r>
      <w:proofErr w:type="spellEnd"/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2, 011 40  Žilina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areáloch </w:t>
      </w:r>
      <w:proofErr w:type="spellStart"/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Kvačalova</w:t>
      </w:r>
      <w:proofErr w:type="spellEnd"/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ul. 2, Košická ul. 2, Žilina a predajných miest DPMŽ“,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príkaz NR-P-218-2015 „Dovoz a odvoz finančných prostriedkov“ a príkaz NR-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P-172-2009 „Vstup osôb do </w:t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služobných priestorov predajných miest a pokladní,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708D7" w:rsidRPr="00C419BE">
        <w:rPr>
          <w:rFonts w:ascii="Times New Roman" w:eastAsia="Times New Roman" w:hAnsi="Times New Roman" w:cs="Times New Roman"/>
          <w:sz w:val="24"/>
          <w:szCs w:val="24"/>
          <w:lang w:eastAsia="ar-SA"/>
        </w:rPr>
        <w:t>povinnosti obsluhy poplachového systému narušenia objektov“.</w:t>
      </w:r>
    </w:p>
    <w:p w:rsidR="004708D7" w:rsidRDefault="004708D7" w:rsidP="00A33A95">
      <w:pPr>
        <w:pStyle w:val="Odsekzoznamu"/>
        <w:ind w:left="426"/>
        <w:jc w:val="both"/>
      </w:pPr>
    </w:p>
    <w:p w:rsidR="00B029D2" w:rsidRPr="00EC3A20" w:rsidRDefault="004708D7" w:rsidP="00A33A95">
      <w:pPr>
        <w:pStyle w:val="Odsekzoznamu"/>
        <w:tabs>
          <w:tab w:val="left" w:pos="6724"/>
        </w:tabs>
        <w:ind w:left="426"/>
        <w:jc w:val="both"/>
      </w:pPr>
      <w:r>
        <w:tab/>
      </w:r>
    </w:p>
    <w:p w:rsidR="00B029D2" w:rsidRDefault="00B029D2" w:rsidP="00A33A95">
      <w:pPr>
        <w:pStyle w:val="Odsekzoznamu"/>
        <w:numPr>
          <w:ilvl w:val="1"/>
          <w:numId w:val="1"/>
        </w:numPr>
        <w:ind w:left="426" w:hanging="142"/>
        <w:jc w:val="both"/>
      </w:pPr>
      <w:r>
        <w:t>Poskytovanie služby zahŕňa</w:t>
      </w:r>
      <w:r w:rsidRPr="00EC3A20">
        <w:t>:</w:t>
      </w:r>
    </w:p>
    <w:p w:rsidR="00B029D2" w:rsidRDefault="00B029D2" w:rsidP="00A33A95">
      <w:pPr>
        <w:pStyle w:val="Odsekzoznamu"/>
        <w:ind w:left="426"/>
        <w:jc w:val="both"/>
      </w:pPr>
    </w:p>
    <w:p w:rsidR="00B029D2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7A6C">
        <w:rPr>
          <w:rFonts w:ascii="Times New Roman" w:hAnsi="Times New Roman" w:cs="Times New Roman"/>
          <w:sz w:val="24"/>
          <w:szCs w:val="24"/>
        </w:rPr>
        <w:t xml:space="preserve">1)ochranu hnuteľných a nehnuteľných vecí vo vlastníctve alebo v správe </w:t>
      </w:r>
      <w:r>
        <w:rPr>
          <w:rFonts w:ascii="Times New Roman" w:hAnsi="Times New Roman" w:cs="Times New Roman"/>
          <w:sz w:val="24"/>
          <w:szCs w:val="24"/>
        </w:rPr>
        <w:t>objednávat</w:t>
      </w:r>
      <w:r w:rsidRPr="001C7A6C">
        <w:rPr>
          <w:rFonts w:ascii="Times New Roman" w:hAnsi="Times New Roman" w:cs="Times New Roman"/>
          <w:sz w:val="24"/>
          <w:szCs w:val="24"/>
        </w:rPr>
        <w:t>eľa</w:t>
      </w:r>
      <w:r w:rsidR="00903EA9">
        <w:rPr>
          <w:rFonts w:ascii="Times New Roman" w:hAnsi="Times New Roman" w:cs="Times New Roman"/>
          <w:sz w:val="24"/>
          <w:szCs w:val="24"/>
        </w:rPr>
        <w:t xml:space="preserve">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 trestnými činmi krádeže</w:t>
      </w:r>
      <w:r w:rsidRPr="001C7A6C">
        <w:rPr>
          <w:rFonts w:ascii="Times New Roman" w:hAnsi="Times New Roman" w:cs="Times New Roman"/>
          <w:sz w:val="24"/>
          <w:szCs w:val="24"/>
        </w:rPr>
        <w:t xml:space="preserve">, pred neoprávneným používaním cudzej veci, pred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neoprávneným vstupom osôb do budov a areálov </w:t>
      </w:r>
      <w:r>
        <w:rPr>
          <w:rFonts w:ascii="Times New Roman" w:hAnsi="Times New Roman" w:cs="Times New Roman"/>
          <w:sz w:val="24"/>
          <w:szCs w:val="24"/>
        </w:rPr>
        <w:t>objedná</w:t>
      </w:r>
      <w:r w:rsidRPr="001C7A6C">
        <w:rPr>
          <w:rFonts w:ascii="Times New Roman" w:hAnsi="Times New Roman" w:cs="Times New Roman"/>
          <w:sz w:val="24"/>
          <w:szCs w:val="24"/>
        </w:rPr>
        <w:t xml:space="preserve">vateľa, pred neoprávneným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vjazdom cudzích motorových vozidiel, pred trestnými činmi všeobecne nebezpečnými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a týmto spoločensky nebezpečným konaniam ekvivalentnými priestupkami, proti ohňu a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>inými živelnými udalosťami;</w:t>
      </w:r>
    </w:p>
    <w:p w:rsidR="00903EA9" w:rsidRDefault="00903EA9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Pr="00903EA9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7A6C">
        <w:rPr>
          <w:rFonts w:ascii="Times New Roman" w:hAnsi="Times New Roman" w:cs="Times New Roman"/>
          <w:sz w:val="24"/>
          <w:szCs w:val="24"/>
        </w:rPr>
        <w:t xml:space="preserve"> </w:t>
      </w:r>
      <w:r w:rsidRPr="00903EA9">
        <w:rPr>
          <w:rFonts w:ascii="Times New Roman" w:hAnsi="Times New Roman" w:cs="Times New Roman"/>
          <w:sz w:val="24"/>
          <w:szCs w:val="24"/>
        </w:rPr>
        <w:t xml:space="preserve">2)poskytovanie ozbrojenej bezpečnostnej sprevádzajúcej ochrany pri výbere a zvoze </w:t>
      </w:r>
      <w:r w:rsidR="00903EA9" w:rsidRPr="00903EA9">
        <w:rPr>
          <w:rFonts w:ascii="Times New Roman" w:hAnsi="Times New Roman" w:cs="Times New Roman"/>
          <w:sz w:val="24"/>
          <w:szCs w:val="24"/>
        </w:rPr>
        <w:tab/>
      </w:r>
      <w:r w:rsidRPr="00903EA9">
        <w:rPr>
          <w:rFonts w:ascii="Times New Roman" w:hAnsi="Times New Roman" w:cs="Times New Roman"/>
          <w:sz w:val="24"/>
          <w:szCs w:val="24"/>
        </w:rPr>
        <w:t xml:space="preserve">finančnej hotovosti z automatov na predaj cestovných lístkov, pri zvoze finančnej </w:t>
      </w:r>
      <w:r w:rsidR="00903EA9" w:rsidRPr="00903EA9">
        <w:rPr>
          <w:rFonts w:ascii="Times New Roman" w:hAnsi="Times New Roman" w:cs="Times New Roman"/>
          <w:sz w:val="24"/>
          <w:szCs w:val="24"/>
        </w:rPr>
        <w:tab/>
      </w:r>
      <w:r w:rsidRPr="00903EA9">
        <w:rPr>
          <w:rFonts w:ascii="Times New Roman" w:hAnsi="Times New Roman" w:cs="Times New Roman"/>
          <w:sz w:val="24"/>
          <w:szCs w:val="24"/>
        </w:rPr>
        <w:t xml:space="preserve">hotovosti z predajných miest a z pokladní objednávateľa a zo skladu na prevádzke </w:t>
      </w:r>
      <w:r w:rsidR="00903EA9" w:rsidRPr="00903EA9">
        <w:rPr>
          <w:rFonts w:ascii="Times New Roman" w:hAnsi="Times New Roman" w:cs="Times New Roman"/>
          <w:sz w:val="24"/>
          <w:szCs w:val="24"/>
        </w:rPr>
        <w:tab/>
      </w:r>
      <w:r w:rsidRPr="00903EA9">
        <w:rPr>
          <w:rFonts w:ascii="Times New Roman" w:hAnsi="Times New Roman" w:cs="Times New Roman"/>
          <w:sz w:val="24"/>
          <w:szCs w:val="24"/>
        </w:rPr>
        <w:t xml:space="preserve">Košická ul. ,prípadným sprievodom objednávateľa do banky a z banky, sprievodom pri </w:t>
      </w:r>
      <w:r w:rsidR="00903EA9" w:rsidRPr="00903EA9">
        <w:rPr>
          <w:rFonts w:ascii="Times New Roman" w:hAnsi="Times New Roman" w:cs="Times New Roman"/>
          <w:sz w:val="24"/>
          <w:szCs w:val="24"/>
        </w:rPr>
        <w:tab/>
      </w:r>
      <w:r w:rsidRPr="00903EA9">
        <w:rPr>
          <w:rFonts w:ascii="Times New Roman" w:hAnsi="Times New Roman" w:cs="Times New Roman"/>
          <w:sz w:val="24"/>
          <w:szCs w:val="24"/>
        </w:rPr>
        <w:t xml:space="preserve">odvoze jednorazových cestovných lístkov z pokladne predajcom a podľa požiadaviek </w:t>
      </w:r>
      <w:r w:rsidR="00903EA9" w:rsidRPr="00903EA9">
        <w:rPr>
          <w:rFonts w:ascii="Times New Roman" w:hAnsi="Times New Roman" w:cs="Times New Roman"/>
          <w:sz w:val="24"/>
          <w:szCs w:val="24"/>
        </w:rPr>
        <w:tab/>
      </w:r>
      <w:r w:rsidRPr="00903EA9">
        <w:rPr>
          <w:rFonts w:ascii="Times New Roman" w:hAnsi="Times New Roman" w:cs="Times New Roman"/>
          <w:sz w:val="24"/>
          <w:szCs w:val="24"/>
        </w:rPr>
        <w:t xml:space="preserve">objednávateľa (podľa zákona č. 473/2005 Z. z. v znení neskorších predpisov o </w:t>
      </w:r>
      <w:r w:rsidR="00903EA9" w:rsidRPr="00903EA9">
        <w:rPr>
          <w:rFonts w:ascii="Times New Roman" w:hAnsi="Times New Roman" w:cs="Times New Roman"/>
          <w:sz w:val="24"/>
          <w:szCs w:val="24"/>
        </w:rPr>
        <w:tab/>
      </w:r>
      <w:r w:rsidRPr="00903EA9">
        <w:rPr>
          <w:rFonts w:ascii="Times New Roman" w:hAnsi="Times New Roman" w:cs="Times New Roman"/>
          <w:sz w:val="24"/>
          <w:szCs w:val="24"/>
        </w:rPr>
        <w:t xml:space="preserve">súkromných bezpečnostných službách) v meste Žilina a jeho okrese; </w:t>
      </w:r>
    </w:p>
    <w:p w:rsidR="00B029D2" w:rsidRPr="00903EA9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C7A6C">
        <w:rPr>
          <w:rFonts w:ascii="Times New Roman" w:hAnsi="Times New Roman" w:cs="Times New Roman"/>
          <w:sz w:val="24"/>
          <w:szCs w:val="24"/>
        </w:rPr>
        <w:t>3)vybudovanie kamerového systému</w:t>
      </w:r>
      <w:r w:rsidR="00903EA9">
        <w:rPr>
          <w:rFonts w:ascii="Times New Roman" w:hAnsi="Times New Roman" w:cs="Times New Roman"/>
          <w:sz w:val="24"/>
          <w:szCs w:val="24"/>
        </w:rPr>
        <w:t xml:space="preserve"> </w:t>
      </w:r>
      <w:r w:rsidR="00903EA9" w:rsidRPr="00C419BE">
        <w:rPr>
          <w:rFonts w:ascii="Times New Roman" w:hAnsi="Times New Roman" w:cs="Times New Roman"/>
          <w:sz w:val="24"/>
          <w:szCs w:val="24"/>
        </w:rPr>
        <w:t>(ak bude relevantné)</w:t>
      </w:r>
      <w:r w:rsidRPr="00C419BE">
        <w:rPr>
          <w:rFonts w:ascii="Times New Roman" w:hAnsi="Times New Roman" w:cs="Times New Roman"/>
          <w:sz w:val="24"/>
          <w:szCs w:val="24"/>
        </w:rPr>
        <w:t xml:space="preserve">, </w:t>
      </w:r>
      <w:r w:rsidRPr="001C7A6C">
        <w:rPr>
          <w:rFonts w:ascii="Times New Roman" w:hAnsi="Times New Roman" w:cs="Times New Roman"/>
          <w:sz w:val="24"/>
          <w:szCs w:val="24"/>
        </w:rPr>
        <w:t xml:space="preserve">prevádzkovanie kamerového </w:t>
      </w:r>
      <w:r w:rsidR="00903EA9">
        <w:rPr>
          <w:rFonts w:ascii="Times New Roman" w:hAnsi="Times New Roman" w:cs="Times New Roman"/>
          <w:sz w:val="24"/>
          <w:szCs w:val="24"/>
        </w:rPr>
        <w:tab/>
        <w:t>systému </w:t>
      </w:r>
      <w:r w:rsidRPr="001C7A6C">
        <w:rPr>
          <w:rFonts w:ascii="Times New Roman" w:hAnsi="Times New Roman" w:cs="Times New Roman"/>
          <w:sz w:val="24"/>
          <w:szCs w:val="24"/>
        </w:rPr>
        <w:t>a</w:t>
      </w:r>
      <w:r w:rsidR="00903EA9">
        <w:rPr>
          <w:rFonts w:ascii="Times New Roman" w:hAnsi="Times New Roman" w:cs="Times New Roman"/>
          <w:sz w:val="24"/>
          <w:szCs w:val="24"/>
        </w:rPr>
        <w:t> </w:t>
      </w:r>
      <w:r w:rsidRPr="001C7A6C">
        <w:rPr>
          <w:rFonts w:ascii="Times New Roman" w:hAnsi="Times New Roman" w:cs="Times New Roman"/>
          <w:sz w:val="24"/>
          <w:szCs w:val="24"/>
        </w:rPr>
        <w:t>online</w:t>
      </w:r>
      <w:r w:rsidR="00903EA9">
        <w:rPr>
          <w:rFonts w:ascii="Times New Roman" w:hAnsi="Times New Roman" w:cs="Times New Roman"/>
          <w:sz w:val="24"/>
          <w:szCs w:val="24"/>
        </w:rPr>
        <w:t xml:space="preserve"> sprístupnenie kamerových záznamov oprávneným osobám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objedná</w:t>
      </w:r>
      <w:r w:rsidR="00903EA9">
        <w:rPr>
          <w:rFonts w:ascii="Times New Roman" w:hAnsi="Times New Roman" w:cs="Times New Roman"/>
          <w:sz w:val="24"/>
          <w:szCs w:val="24"/>
        </w:rPr>
        <w:t>vateľa;</w:t>
      </w:r>
    </w:p>
    <w:p w:rsidR="00B029D2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D2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7A6C">
        <w:rPr>
          <w:rFonts w:ascii="Times New Roman" w:hAnsi="Times New Roman" w:cs="Times New Roman"/>
          <w:sz w:val="24"/>
          <w:szCs w:val="24"/>
        </w:rPr>
        <w:t xml:space="preserve">4)zabezpečovanie činnosti požiarnej ochrany v budovách a areáloch </w:t>
      </w:r>
      <w:r>
        <w:rPr>
          <w:rFonts w:ascii="Times New Roman" w:hAnsi="Times New Roman" w:cs="Times New Roman"/>
          <w:sz w:val="24"/>
          <w:szCs w:val="24"/>
        </w:rPr>
        <w:t>objedná</w:t>
      </w:r>
      <w:r w:rsidRPr="001C7A6C">
        <w:rPr>
          <w:rFonts w:ascii="Times New Roman" w:hAnsi="Times New Roman" w:cs="Times New Roman"/>
          <w:sz w:val="24"/>
          <w:szCs w:val="24"/>
        </w:rPr>
        <w:t>vateľa</w:t>
      </w:r>
      <w:r w:rsidR="00903EA9">
        <w:rPr>
          <w:rFonts w:ascii="Times New Roman" w:hAnsi="Times New Roman" w:cs="Times New Roman"/>
          <w:sz w:val="24"/>
          <w:szCs w:val="24"/>
        </w:rPr>
        <w:t xml:space="preserve"> </w:t>
      </w:r>
      <w:r w:rsidRPr="001C7A6C">
        <w:rPr>
          <w:rFonts w:ascii="Times New Roman" w:hAnsi="Times New Roman" w:cs="Times New Roman"/>
          <w:sz w:val="24"/>
          <w:szCs w:val="24"/>
        </w:rPr>
        <w:t xml:space="preserve">(v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mimopracovnom čase </w:t>
      </w:r>
      <w:r>
        <w:rPr>
          <w:rFonts w:ascii="Times New Roman" w:hAnsi="Times New Roman" w:cs="Times New Roman"/>
          <w:sz w:val="24"/>
          <w:szCs w:val="24"/>
        </w:rPr>
        <w:t>objednáva</w:t>
      </w:r>
      <w:r w:rsidRPr="001C7A6C">
        <w:rPr>
          <w:rFonts w:ascii="Times New Roman" w:hAnsi="Times New Roman" w:cs="Times New Roman"/>
          <w:sz w:val="24"/>
          <w:szCs w:val="24"/>
        </w:rPr>
        <w:t xml:space="preserve">teľa); </w:t>
      </w:r>
    </w:p>
    <w:p w:rsidR="00B029D2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7A6C">
        <w:rPr>
          <w:rFonts w:ascii="Times New Roman" w:hAnsi="Times New Roman" w:cs="Times New Roman"/>
          <w:sz w:val="24"/>
          <w:szCs w:val="24"/>
        </w:rPr>
        <w:t xml:space="preserve"> 5)záväzok </w:t>
      </w:r>
      <w:r>
        <w:rPr>
          <w:rFonts w:ascii="Times New Roman" w:hAnsi="Times New Roman" w:cs="Times New Roman"/>
          <w:sz w:val="24"/>
          <w:szCs w:val="24"/>
        </w:rPr>
        <w:t>dodáva</w:t>
      </w:r>
      <w:r w:rsidRPr="001C7A6C">
        <w:rPr>
          <w:rFonts w:ascii="Times New Roman" w:hAnsi="Times New Roman" w:cs="Times New Roman"/>
          <w:sz w:val="24"/>
          <w:szCs w:val="24"/>
        </w:rPr>
        <w:t xml:space="preserve">teľa, že v prípade poškodenia, krádeže alebo iného trestného činu na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zabezpečených pokladniach v hlavnej budove alebo predajných miestach </w:t>
      </w:r>
      <w:r>
        <w:rPr>
          <w:rFonts w:ascii="Times New Roman" w:hAnsi="Times New Roman" w:cs="Times New Roman"/>
          <w:sz w:val="24"/>
          <w:szCs w:val="24"/>
        </w:rPr>
        <w:t>dodá</w:t>
      </w:r>
      <w:r w:rsidRPr="001C7A6C">
        <w:rPr>
          <w:rFonts w:ascii="Times New Roman" w:hAnsi="Times New Roman" w:cs="Times New Roman"/>
          <w:sz w:val="24"/>
          <w:szCs w:val="24"/>
        </w:rPr>
        <w:t>vateľ</w:t>
      </w:r>
      <w:r w:rsidR="00903EA9">
        <w:rPr>
          <w:rFonts w:ascii="Times New Roman" w:hAnsi="Times New Roman" w:cs="Times New Roman"/>
          <w:sz w:val="24"/>
          <w:szCs w:val="24"/>
        </w:rPr>
        <w:t xml:space="preserve">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zabezpečí miesto ozbrojenou ochranou až do zvyčajného zabezpečenia konkrétneho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>miesta činu;</w:t>
      </w:r>
    </w:p>
    <w:p w:rsidR="00B029D2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7A6C">
        <w:rPr>
          <w:rFonts w:ascii="Times New Roman" w:hAnsi="Times New Roman" w:cs="Times New Roman"/>
          <w:sz w:val="24"/>
          <w:szCs w:val="24"/>
        </w:rPr>
        <w:t>6)zabezpečenie činnosti informátora vrátane obsluhy telefónnej ústredne zamestnancami</w:t>
      </w:r>
      <w:r w:rsidR="00903EA9">
        <w:rPr>
          <w:rFonts w:ascii="Times New Roman" w:hAnsi="Times New Roman" w:cs="Times New Roman"/>
          <w:sz w:val="24"/>
          <w:szCs w:val="24"/>
        </w:rPr>
        <w:t xml:space="preserve">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dodáva</w:t>
      </w:r>
      <w:r w:rsidRPr="001C7A6C">
        <w:rPr>
          <w:rFonts w:ascii="Times New Roman" w:hAnsi="Times New Roman" w:cs="Times New Roman"/>
          <w:sz w:val="24"/>
          <w:szCs w:val="24"/>
        </w:rPr>
        <w:t>teľa;</w:t>
      </w:r>
    </w:p>
    <w:p w:rsidR="00B029D2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7A6C">
        <w:rPr>
          <w:rFonts w:ascii="Times New Roman" w:hAnsi="Times New Roman" w:cs="Times New Roman"/>
          <w:sz w:val="24"/>
          <w:szCs w:val="24"/>
        </w:rPr>
        <w:t xml:space="preserve"> 7)plnenie ďalších interných príkazov </w:t>
      </w:r>
      <w:r>
        <w:rPr>
          <w:rFonts w:ascii="Times New Roman" w:hAnsi="Times New Roman" w:cs="Times New Roman"/>
          <w:sz w:val="24"/>
          <w:szCs w:val="24"/>
        </w:rPr>
        <w:t>objedná</w:t>
      </w:r>
      <w:r w:rsidRPr="001C7A6C">
        <w:rPr>
          <w:rFonts w:ascii="Times New Roman" w:hAnsi="Times New Roman" w:cs="Times New Roman"/>
          <w:sz w:val="24"/>
          <w:szCs w:val="24"/>
        </w:rPr>
        <w:t>vateľa, ktoré sa dotýkajú činnosti strážnej</w:t>
      </w:r>
      <w:r w:rsidR="00903EA9">
        <w:rPr>
          <w:rFonts w:ascii="Times New Roman" w:hAnsi="Times New Roman" w:cs="Times New Roman"/>
          <w:sz w:val="24"/>
          <w:szCs w:val="24"/>
        </w:rPr>
        <w:t xml:space="preserve">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bezpečnostnej služby; </w:t>
      </w:r>
    </w:p>
    <w:p w:rsidR="00B029D2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7A6C">
        <w:rPr>
          <w:rFonts w:ascii="Times New Roman" w:hAnsi="Times New Roman" w:cs="Times New Roman"/>
          <w:sz w:val="24"/>
          <w:szCs w:val="24"/>
        </w:rPr>
        <w:t xml:space="preserve">8)záväzok </w:t>
      </w:r>
      <w:r>
        <w:rPr>
          <w:rFonts w:ascii="Times New Roman" w:hAnsi="Times New Roman" w:cs="Times New Roman"/>
          <w:sz w:val="24"/>
          <w:szCs w:val="24"/>
        </w:rPr>
        <w:t>dodá</w:t>
      </w:r>
      <w:r w:rsidRPr="001C7A6C">
        <w:rPr>
          <w:rFonts w:ascii="Times New Roman" w:hAnsi="Times New Roman" w:cs="Times New Roman"/>
          <w:sz w:val="24"/>
          <w:szCs w:val="24"/>
        </w:rPr>
        <w:t xml:space="preserve">vateľa, že strážna a bezpečnostná služba bude vykonávaná </w:t>
      </w:r>
      <w:r w:rsidR="00903EA9">
        <w:rPr>
          <w:rFonts w:ascii="Times New Roman" w:hAnsi="Times New Roman" w:cs="Times New Roman"/>
          <w:sz w:val="24"/>
          <w:szCs w:val="24"/>
        </w:rPr>
        <w:t xml:space="preserve">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zamestnancami </w:t>
      </w:r>
      <w:r>
        <w:rPr>
          <w:rFonts w:ascii="Times New Roman" w:hAnsi="Times New Roman" w:cs="Times New Roman"/>
          <w:sz w:val="24"/>
          <w:szCs w:val="24"/>
        </w:rPr>
        <w:t>dodá</w:t>
      </w:r>
      <w:r w:rsidRPr="001C7A6C">
        <w:rPr>
          <w:rFonts w:ascii="Times New Roman" w:hAnsi="Times New Roman" w:cs="Times New Roman"/>
          <w:sz w:val="24"/>
          <w:szCs w:val="24"/>
        </w:rPr>
        <w:t xml:space="preserve">vateľa, ktorí budú počas jej výkonu ustrojení v rovnošate </w:t>
      </w:r>
      <w:r>
        <w:rPr>
          <w:rFonts w:ascii="Times New Roman" w:hAnsi="Times New Roman" w:cs="Times New Roman"/>
          <w:sz w:val="24"/>
          <w:szCs w:val="24"/>
        </w:rPr>
        <w:t>dodá</w:t>
      </w:r>
      <w:r w:rsidRPr="001C7A6C">
        <w:rPr>
          <w:rFonts w:ascii="Times New Roman" w:hAnsi="Times New Roman" w:cs="Times New Roman"/>
          <w:sz w:val="24"/>
          <w:szCs w:val="24"/>
        </w:rPr>
        <w:t xml:space="preserve">vateľa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a vybavení budú bezpečnostnými prostriedkami (obušok, </w:t>
      </w:r>
      <w:proofErr w:type="spellStart"/>
      <w:r w:rsidRPr="001C7A6C">
        <w:rPr>
          <w:rFonts w:ascii="Times New Roman" w:hAnsi="Times New Roman" w:cs="Times New Roman"/>
          <w:sz w:val="24"/>
          <w:szCs w:val="24"/>
        </w:rPr>
        <w:t>kaser</w:t>
      </w:r>
      <w:proofErr w:type="spellEnd"/>
      <w:r w:rsidRPr="001C7A6C">
        <w:rPr>
          <w:rFonts w:ascii="Times New Roman" w:hAnsi="Times New Roman" w:cs="Times New Roman"/>
          <w:sz w:val="24"/>
          <w:szCs w:val="24"/>
        </w:rPr>
        <w:t>, putá... v</w:t>
      </w:r>
      <w:r w:rsidR="00903EA9">
        <w:rPr>
          <w:rFonts w:ascii="Times New Roman" w:hAnsi="Times New Roman" w:cs="Times New Roman"/>
          <w:sz w:val="24"/>
          <w:szCs w:val="24"/>
        </w:rPr>
        <w:t xml:space="preserve"> </w:t>
      </w:r>
      <w:r w:rsidRPr="001C7A6C">
        <w:rPr>
          <w:rFonts w:ascii="Times New Roman" w:hAnsi="Times New Roman" w:cs="Times New Roman"/>
          <w:sz w:val="24"/>
          <w:szCs w:val="24"/>
        </w:rPr>
        <w:t xml:space="preserve">zmysle </w:t>
      </w:r>
      <w:r w:rsidR="00903EA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príslušnej platnej legislatívy Slovenskej republiky); </w:t>
      </w:r>
    </w:p>
    <w:p w:rsidR="00B029D2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Pr="000646BC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7A6C">
        <w:rPr>
          <w:rFonts w:ascii="Times New Roman" w:hAnsi="Times New Roman" w:cs="Times New Roman"/>
          <w:sz w:val="24"/>
          <w:szCs w:val="24"/>
        </w:rPr>
        <w:t>9)</w:t>
      </w:r>
      <w:r w:rsidRPr="000646BC">
        <w:rPr>
          <w:rFonts w:ascii="Times New Roman" w:hAnsi="Times New Roman" w:cs="Times New Roman"/>
          <w:sz w:val="24"/>
          <w:szCs w:val="24"/>
        </w:rPr>
        <w:t xml:space="preserve">záväzok dodávateľa, že strážnu službu budú vykonávať zamestnanci dodávateľa, ktorí </w:t>
      </w:r>
      <w:r w:rsidR="000646BC" w:rsidRPr="000646BC">
        <w:rPr>
          <w:rFonts w:ascii="Times New Roman" w:hAnsi="Times New Roman" w:cs="Times New Roman"/>
          <w:sz w:val="24"/>
          <w:szCs w:val="24"/>
        </w:rPr>
        <w:tab/>
      </w:r>
      <w:r w:rsidRPr="000646BC">
        <w:rPr>
          <w:rFonts w:ascii="Times New Roman" w:hAnsi="Times New Roman" w:cs="Times New Roman"/>
          <w:sz w:val="24"/>
          <w:szCs w:val="24"/>
        </w:rPr>
        <w:t xml:space="preserve">úspešne absolvovali odbornú prípravu za účelom získania odbornej spôsobilosti v zmysle </w:t>
      </w:r>
      <w:r w:rsidR="000646BC" w:rsidRPr="000646BC">
        <w:rPr>
          <w:rFonts w:ascii="Times New Roman" w:hAnsi="Times New Roman" w:cs="Times New Roman"/>
          <w:sz w:val="24"/>
          <w:szCs w:val="24"/>
        </w:rPr>
        <w:tab/>
      </w:r>
      <w:r w:rsidRPr="000646BC">
        <w:rPr>
          <w:rFonts w:ascii="Times New Roman" w:hAnsi="Times New Roman" w:cs="Times New Roman"/>
          <w:sz w:val="24"/>
          <w:szCs w:val="24"/>
        </w:rPr>
        <w:t>príslušnej platnej legislatívy Slovenskej republiky;</w:t>
      </w:r>
    </w:p>
    <w:p w:rsidR="00B029D2" w:rsidRDefault="00B029D2" w:rsidP="00A33A9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Pr="005903D1" w:rsidRDefault="00B029D2" w:rsidP="00A33A95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03D1">
        <w:rPr>
          <w:rFonts w:ascii="Times New Roman" w:hAnsi="Times New Roman" w:cs="Times New Roman"/>
          <w:sz w:val="24"/>
          <w:szCs w:val="24"/>
        </w:rPr>
        <w:t xml:space="preserve">10)poskytovanie služby zahŕňa tiež záväzok dodávateľa, že ak bude relevantné, </w:t>
      </w:r>
      <w:r w:rsidR="005903D1" w:rsidRPr="005903D1">
        <w:rPr>
          <w:rFonts w:ascii="Times New Roman" w:hAnsi="Times New Roman" w:cs="Times New Roman"/>
          <w:sz w:val="24"/>
          <w:szCs w:val="24"/>
        </w:rPr>
        <w:t xml:space="preserve">vypracuje </w:t>
      </w:r>
      <w:r w:rsidR="00E44374">
        <w:rPr>
          <w:rFonts w:ascii="Times New Roman" w:hAnsi="Times New Roman" w:cs="Times New Roman"/>
          <w:sz w:val="24"/>
          <w:szCs w:val="24"/>
        </w:rPr>
        <w:tab/>
      </w:r>
      <w:r w:rsidRPr="005903D1">
        <w:rPr>
          <w:rFonts w:ascii="Times New Roman" w:hAnsi="Times New Roman" w:cs="Times New Roman"/>
          <w:sz w:val="24"/>
          <w:szCs w:val="24"/>
        </w:rPr>
        <w:t>Smernicu a podmienky pre výkon strážnej služ</w:t>
      </w:r>
      <w:r w:rsidR="005903D1" w:rsidRPr="005903D1">
        <w:rPr>
          <w:rFonts w:ascii="Times New Roman" w:hAnsi="Times New Roman" w:cs="Times New Roman"/>
          <w:sz w:val="24"/>
          <w:szCs w:val="24"/>
        </w:rPr>
        <w:t xml:space="preserve">by; v smernici bude zapracovaná </w:t>
      </w:r>
      <w:r w:rsidR="00E44374">
        <w:rPr>
          <w:rFonts w:ascii="Times New Roman" w:hAnsi="Times New Roman" w:cs="Times New Roman"/>
          <w:sz w:val="24"/>
          <w:szCs w:val="24"/>
        </w:rPr>
        <w:tab/>
      </w:r>
      <w:r w:rsidRPr="005903D1">
        <w:rPr>
          <w:rFonts w:ascii="Times New Roman" w:hAnsi="Times New Roman" w:cs="Times New Roman"/>
          <w:sz w:val="24"/>
          <w:szCs w:val="24"/>
        </w:rPr>
        <w:t xml:space="preserve">povinnosť písomne hlásiť každú zmenu osôb v strážnej alebo bezpečnostnej službe </w:t>
      </w:r>
      <w:r w:rsidR="00E44374">
        <w:rPr>
          <w:rFonts w:ascii="Times New Roman" w:hAnsi="Times New Roman" w:cs="Times New Roman"/>
          <w:sz w:val="24"/>
          <w:szCs w:val="24"/>
        </w:rPr>
        <w:tab/>
        <w:t xml:space="preserve">odbornému </w:t>
      </w:r>
      <w:r w:rsidRPr="005903D1">
        <w:rPr>
          <w:rFonts w:ascii="Times New Roman" w:hAnsi="Times New Roman" w:cs="Times New Roman"/>
          <w:sz w:val="24"/>
          <w:szCs w:val="24"/>
        </w:rPr>
        <w:t>zamestnancovi referátu krízovéh</w:t>
      </w:r>
      <w:r w:rsidR="005903D1" w:rsidRPr="005903D1">
        <w:rPr>
          <w:rFonts w:ascii="Times New Roman" w:hAnsi="Times New Roman" w:cs="Times New Roman"/>
          <w:sz w:val="24"/>
          <w:szCs w:val="24"/>
        </w:rPr>
        <w:t xml:space="preserve">o riadenia a ochrany objektov </w:t>
      </w:r>
      <w:r w:rsidR="00E44374">
        <w:rPr>
          <w:rFonts w:ascii="Times New Roman" w:hAnsi="Times New Roman" w:cs="Times New Roman"/>
          <w:sz w:val="24"/>
          <w:szCs w:val="24"/>
        </w:rPr>
        <w:tab/>
      </w:r>
      <w:r w:rsidRPr="005903D1">
        <w:rPr>
          <w:rFonts w:ascii="Times New Roman" w:hAnsi="Times New Roman" w:cs="Times New Roman"/>
          <w:sz w:val="24"/>
          <w:szCs w:val="24"/>
        </w:rPr>
        <w:t>objednávateľa</w:t>
      </w:r>
      <w:r w:rsidR="005903D1" w:rsidRPr="005903D1">
        <w:rPr>
          <w:rFonts w:ascii="Times New Roman" w:hAnsi="Times New Roman" w:cs="Times New Roman"/>
          <w:sz w:val="24"/>
          <w:szCs w:val="24"/>
        </w:rPr>
        <w:t xml:space="preserve">; </w:t>
      </w:r>
      <w:r w:rsidRPr="005903D1">
        <w:rPr>
          <w:rFonts w:ascii="Times New Roman" w:hAnsi="Times New Roman" w:cs="Times New Roman"/>
          <w:sz w:val="24"/>
          <w:szCs w:val="24"/>
        </w:rPr>
        <w:t xml:space="preserve">túto smernicu vypracuje a predloží najneskôr v čase uzavretia zmluvy; </w:t>
      </w:r>
    </w:p>
    <w:p w:rsidR="00B029D2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7A6C">
        <w:rPr>
          <w:rFonts w:ascii="Times New Roman" w:hAnsi="Times New Roman" w:cs="Times New Roman"/>
          <w:sz w:val="24"/>
          <w:szCs w:val="24"/>
        </w:rPr>
        <w:t xml:space="preserve">11)poskytovanie služby zahŕňa právo </w:t>
      </w:r>
      <w:r>
        <w:rPr>
          <w:rFonts w:ascii="Times New Roman" w:hAnsi="Times New Roman" w:cs="Times New Roman"/>
          <w:sz w:val="24"/>
          <w:szCs w:val="24"/>
        </w:rPr>
        <w:t>objedná</w:t>
      </w:r>
      <w:r w:rsidRPr="001C7A6C">
        <w:rPr>
          <w:rFonts w:ascii="Times New Roman" w:hAnsi="Times New Roman" w:cs="Times New Roman"/>
          <w:sz w:val="24"/>
          <w:szCs w:val="24"/>
        </w:rPr>
        <w:t xml:space="preserve">vateľa  vykonať kontrolu činnosti a vybavenia </w:t>
      </w:r>
      <w:r w:rsidR="00E44374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strážnej služby; túto kontrolu budú vykonávať oprávnené osoby </w:t>
      </w:r>
      <w:r>
        <w:rPr>
          <w:rFonts w:ascii="Times New Roman" w:hAnsi="Times New Roman" w:cs="Times New Roman"/>
          <w:sz w:val="24"/>
          <w:szCs w:val="24"/>
        </w:rPr>
        <w:t>odbera</w:t>
      </w:r>
      <w:r w:rsidRPr="001C7A6C">
        <w:rPr>
          <w:rFonts w:ascii="Times New Roman" w:hAnsi="Times New Roman" w:cs="Times New Roman"/>
          <w:sz w:val="24"/>
          <w:szCs w:val="24"/>
        </w:rPr>
        <w:t xml:space="preserve">teľa a výsledok </w:t>
      </w:r>
      <w:r w:rsidR="00E44374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kontroly bude zapísaný do Knihy kontrol; strážnik je povinný túto osobu pri kontrole </w:t>
      </w:r>
      <w:r w:rsidR="00E44374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sprevádzať; </w:t>
      </w:r>
    </w:p>
    <w:p w:rsidR="00B029D2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7A6C">
        <w:rPr>
          <w:rFonts w:ascii="Times New Roman" w:hAnsi="Times New Roman" w:cs="Times New Roman"/>
          <w:sz w:val="24"/>
          <w:szCs w:val="24"/>
        </w:rPr>
        <w:t xml:space="preserve">12)miestnosť pre výkon služby zabezpečí </w:t>
      </w:r>
      <w:r w:rsidRPr="007B5A69">
        <w:rPr>
          <w:rFonts w:ascii="Times New Roman" w:hAnsi="Times New Roman" w:cs="Times New Roman"/>
          <w:sz w:val="24"/>
          <w:szCs w:val="24"/>
        </w:rPr>
        <w:t>objednávateľ,</w:t>
      </w:r>
      <w:r w:rsidRPr="001C7A6C">
        <w:rPr>
          <w:rFonts w:ascii="Times New Roman" w:hAnsi="Times New Roman" w:cs="Times New Roman"/>
          <w:sz w:val="24"/>
          <w:szCs w:val="24"/>
        </w:rPr>
        <w:t xml:space="preserve"> pričom táto miestnosť bude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43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vybavená </w:t>
      </w:r>
      <w:r w:rsidRPr="001C7A6C">
        <w:rPr>
          <w:rFonts w:ascii="Times New Roman" w:hAnsi="Times New Roman" w:cs="Times New Roman"/>
          <w:sz w:val="24"/>
          <w:szCs w:val="24"/>
        </w:rPr>
        <w:t xml:space="preserve">elektrickým osvetlením, stolom, stoličkami, skrinkami, vešiakmi, WC,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4374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umývadlom s teplou vodou; </w:t>
      </w:r>
    </w:p>
    <w:p w:rsidR="00B029D2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Pr="007B5A69" w:rsidRDefault="00B029D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7A6C">
        <w:rPr>
          <w:rFonts w:ascii="Times New Roman" w:hAnsi="Times New Roman" w:cs="Times New Roman"/>
          <w:sz w:val="24"/>
          <w:szCs w:val="24"/>
        </w:rPr>
        <w:t>13)</w:t>
      </w:r>
      <w:r w:rsidRPr="007B5A69">
        <w:rPr>
          <w:rFonts w:ascii="Times New Roman" w:hAnsi="Times New Roman" w:cs="Times New Roman"/>
          <w:sz w:val="24"/>
          <w:szCs w:val="24"/>
        </w:rPr>
        <w:t xml:space="preserve">poskytovanie služby zahŕňa záväzok dodávateľa, ktorým je uzavretie zmluvy - poistenia </w:t>
      </w:r>
      <w:r w:rsidR="007B5A69" w:rsidRPr="007B5A69">
        <w:rPr>
          <w:rFonts w:ascii="Times New Roman" w:hAnsi="Times New Roman" w:cs="Times New Roman"/>
          <w:sz w:val="24"/>
          <w:szCs w:val="24"/>
        </w:rPr>
        <w:tab/>
      </w:r>
      <w:r w:rsidRPr="007B5A69">
        <w:rPr>
          <w:rFonts w:ascii="Times New Roman" w:hAnsi="Times New Roman" w:cs="Times New Roman"/>
          <w:sz w:val="24"/>
          <w:szCs w:val="24"/>
        </w:rPr>
        <w:t xml:space="preserve">zodpovednosti za škodu tretích osôb v súvislosti s poskytovaním predmetných služieb do </w:t>
      </w:r>
      <w:r w:rsidR="007B5A69" w:rsidRPr="007B5A69">
        <w:rPr>
          <w:rFonts w:ascii="Times New Roman" w:hAnsi="Times New Roman" w:cs="Times New Roman"/>
          <w:sz w:val="24"/>
          <w:szCs w:val="24"/>
        </w:rPr>
        <w:tab/>
      </w:r>
      <w:r w:rsidRPr="007B5A69">
        <w:rPr>
          <w:rFonts w:ascii="Times New Roman" w:hAnsi="Times New Roman" w:cs="Times New Roman"/>
          <w:sz w:val="24"/>
          <w:szCs w:val="24"/>
        </w:rPr>
        <w:t xml:space="preserve">výšky minimálne 1 200 000,00 EUR a to najneskôr v čase uzavretia zmluvy (táto poistná </w:t>
      </w:r>
      <w:r w:rsidR="00C419BE">
        <w:rPr>
          <w:rFonts w:ascii="Times New Roman" w:hAnsi="Times New Roman" w:cs="Times New Roman"/>
          <w:sz w:val="24"/>
          <w:szCs w:val="24"/>
        </w:rPr>
        <w:tab/>
      </w:r>
      <w:r w:rsidRPr="007B5A69">
        <w:rPr>
          <w:rFonts w:ascii="Times New Roman" w:hAnsi="Times New Roman" w:cs="Times New Roman"/>
          <w:sz w:val="24"/>
          <w:szCs w:val="24"/>
        </w:rPr>
        <w:t>zmluva - jej úradne overená fotokópia bude prílohou</w:t>
      </w:r>
      <w:r w:rsidR="007B5A69">
        <w:rPr>
          <w:rFonts w:ascii="Times New Roman" w:hAnsi="Times New Roman" w:cs="Times New Roman"/>
          <w:sz w:val="24"/>
          <w:szCs w:val="24"/>
        </w:rPr>
        <w:t xml:space="preserve"> </w:t>
      </w:r>
      <w:r w:rsidR="007B5A69" w:rsidRPr="00C419BE">
        <w:rPr>
          <w:rFonts w:ascii="Times New Roman" w:hAnsi="Times New Roman" w:cs="Times New Roman"/>
          <w:sz w:val="24"/>
          <w:szCs w:val="24"/>
        </w:rPr>
        <w:t>tejto</w:t>
      </w:r>
      <w:r w:rsidRPr="00C419BE">
        <w:rPr>
          <w:rFonts w:ascii="Times New Roman" w:hAnsi="Times New Roman" w:cs="Times New Roman"/>
          <w:sz w:val="24"/>
          <w:szCs w:val="24"/>
        </w:rPr>
        <w:t xml:space="preserve"> zmluvy</w:t>
      </w:r>
      <w:r w:rsidR="007B5A69">
        <w:rPr>
          <w:rFonts w:ascii="Times New Roman" w:hAnsi="Times New Roman" w:cs="Times New Roman"/>
          <w:sz w:val="24"/>
          <w:szCs w:val="24"/>
        </w:rPr>
        <w:t>)</w:t>
      </w:r>
      <w:r w:rsidR="00C419BE">
        <w:rPr>
          <w:rFonts w:ascii="Times New Roman" w:hAnsi="Times New Roman" w:cs="Times New Roman"/>
          <w:sz w:val="24"/>
          <w:szCs w:val="24"/>
        </w:rPr>
        <w:t>;</w:t>
      </w:r>
    </w:p>
    <w:p w:rsidR="00B029D2" w:rsidRPr="00C419BE" w:rsidRDefault="009F48B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19BE">
        <w:rPr>
          <w:rFonts w:ascii="Times New Roman" w:hAnsi="Times New Roman" w:cs="Times New Roman"/>
          <w:sz w:val="24"/>
          <w:szCs w:val="24"/>
        </w:rPr>
        <w:t xml:space="preserve">Dodávateľ sa zaväzuje mať uzatvorenú zmluvu – poistenie zodpovednosti za škodu </w:t>
      </w:r>
      <w:r w:rsidRPr="00C419BE">
        <w:rPr>
          <w:rFonts w:ascii="Times New Roman" w:hAnsi="Times New Roman" w:cs="Times New Roman"/>
          <w:sz w:val="24"/>
          <w:szCs w:val="24"/>
        </w:rPr>
        <w:tab/>
        <w:t>tretích osôb v uvedenej výšk</w:t>
      </w:r>
      <w:r w:rsidR="00C419BE">
        <w:rPr>
          <w:rFonts w:ascii="Times New Roman" w:hAnsi="Times New Roman" w:cs="Times New Roman"/>
          <w:sz w:val="24"/>
          <w:szCs w:val="24"/>
        </w:rPr>
        <w:t>e po celú dobu zmluvného vzťahu;</w:t>
      </w:r>
    </w:p>
    <w:p w:rsidR="009F48B2" w:rsidRPr="009F48B2" w:rsidRDefault="009F48B2" w:rsidP="00A33A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9D2" w:rsidRDefault="00B029D2" w:rsidP="00A33A9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5A69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14)záväzok </w:t>
      </w:r>
      <w:r w:rsidRPr="00F47175">
        <w:rPr>
          <w:rFonts w:ascii="Times New Roman" w:hAnsi="Times New Roman" w:cs="Times New Roman"/>
          <w:sz w:val="24"/>
          <w:szCs w:val="24"/>
        </w:rPr>
        <w:t xml:space="preserve">objednávateľa, že </w:t>
      </w:r>
      <w:r w:rsidRPr="001C7A6C">
        <w:rPr>
          <w:rFonts w:ascii="Times New Roman" w:hAnsi="Times New Roman" w:cs="Times New Roman"/>
          <w:sz w:val="24"/>
          <w:szCs w:val="24"/>
        </w:rPr>
        <w:t xml:space="preserve">zabezpečí preškolenie zamestnancov strážnej a bezpečnostnej </w:t>
      </w:r>
      <w:r w:rsidR="007B5A69">
        <w:rPr>
          <w:rFonts w:ascii="Times New Roman" w:hAnsi="Times New Roman" w:cs="Times New Roman"/>
          <w:sz w:val="24"/>
          <w:szCs w:val="24"/>
        </w:rPr>
        <w:tab/>
      </w:r>
      <w:r w:rsidR="00F47175">
        <w:rPr>
          <w:rFonts w:ascii="Times New Roman" w:hAnsi="Times New Roman" w:cs="Times New Roman"/>
          <w:sz w:val="24"/>
          <w:szCs w:val="24"/>
        </w:rPr>
        <w:tab/>
      </w:r>
      <w:r w:rsidR="00F47175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služby z vnútorných smerníc a požiarnych smerníc </w:t>
      </w:r>
      <w:r>
        <w:rPr>
          <w:rFonts w:ascii="Times New Roman" w:hAnsi="Times New Roman" w:cs="Times New Roman"/>
          <w:sz w:val="24"/>
          <w:szCs w:val="24"/>
        </w:rPr>
        <w:t>objedná</w:t>
      </w:r>
      <w:r w:rsidRPr="001C7A6C">
        <w:rPr>
          <w:rFonts w:ascii="Times New Roman" w:hAnsi="Times New Roman" w:cs="Times New Roman"/>
          <w:sz w:val="24"/>
          <w:szCs w:val="24"/>
        </w:rPr>
        <w:t xml:space="preserve">vateľa, vrátane školení so </w:t>
      </w:r>
      <w:r w:rsidR="00F47175">
        <w:rPr>
          <w:rFonts w:ascii="Times New Roman" w:hAnsi="Times New Roman" w:cs="Times New Roman"/>
          <w:sz w:val="24"/>
          <w:szCs w:val="24"/>
        </w:rPr>
        <w:tab/>
      </w:r>
      <w:r w:rsidR="00F47175">
        <w:rPr>
          <w:rFonts w:ascii="Times New Roman" w:hAnsi="Times New Roman" w:cs="Times New Roman"/>
          <w:sz w:val="24"/>
          <w:szCs w:val="24"/>
        </w:rPr>
        <w:tab/>
      </w:r>
      <w:r w:rsidR="00F47175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>zameraním na ochranu majetku;</w:t>
      </w:r>
    </w:p>
    <w:p w:rsidR="00B029D2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A33A95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A6C">
        <w:rPr>
          <w:rFonts w:ascii="Times New Roman" w:hAnsi="Times New Roman" w:cs="Times New Roman"/>
          <w:sz w:val="24"/>
          <w:szCs w:val="24"/>
        </w:rPr>
        <w:t xml:space="preserve"> </w:t>
      </w:r>
      <w:r w:rsidR="00F47175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15)záväzok </w:t>
      </w:r>
      <w:r>
        <w:rPr>
          <w:rFonts w:ascii="Times New Roman" w:hAnsi="Times New Roman" w:cs="Times New Roman"/>
          <w:sz w:val="24"/>
          <w:szCs w:val="24"/>
        </w:rPr>
        <w:t>dodá</w:t>
      </w:r>
      <w:r w:rsidRPr="001C7A6C">
        <w:rPr>
          <w:rFonts w:ascii="Times New Roman" w:hAnsi="Times New Roman" w:cs="Times New Roman"/>
          <w:sz w:val="24"/>
          <w:szCs w:val="24"/>
        </w:rPr>
        <w:t>vateľa, že zabezpečí evidenčné knihy v zmysle zákona č. 473/2005 Z. z.</w:t>
      </w:r>
      <w:r w:rsidR="00F47175">
        <w:rPr>
          <w:rFonts w:ascii="Times New Roman" w:hAnsi="Times New Roman" w:cs="Times New Roman"/>
          <w:sz w:val="24"/>
          <w:szCs w:val="24"/>
        </w:rPr>
        <w:t xml:space="preserve"> </w:t>
      </w:r>
      <w:r w:rsidRPr="001C7A6C">
        <w:rPr>
          <w:rFonts w:ascii="Times New Roman" w:hAnsi="Times New Roman" w:cs="Times New Roman"/>
          <w:sz w:val="24"/>
          <w:szCs w:val="24"/>
        </w:rPr>
        <w:t xml:space="preserve">v </w:t>
      </w:r>
      <w:r w:rsidR="00F47175">
        <w:rPr>
          <w:rFonts w:ascii="Times New Roman" w:hAnsi="Times New Roman" w:cs="Times New Roman"/>
          <w:sz w:val="24"/>
          <w:szCs w:val="24"/>
        </w:rPr>
        <w:tab/>
      </w:r>
      <w:r w:rsidR="00F47175">
        <w:rPr>
          <w:rFonts w:ascii="Times New Roman" w:hAnsi="Times New Roman" w:cs="Times New Roman"/>
          <w:sz w:val="24"/>
          <w:szCs w:val="24"/>
        </w:rPr>
        <w:tab/>
      </w:r>
      <w:r w:rsidRPr="001C7A6C">
        <w:rPr>
          <w:rFonts w:ascii="Times New Roman" w:hAnsi="Times New Roman" w:cs="Times New Roman"/>
          <w:sz w:val="24"/>
          <w:szCs w:val="24"/>
        </w:rPr>
        <w:t xml:space="preserve">znení neskorších predpisov; </w:t>
      </w:r>
    </w:p>
    <w:p w:rsidR="00B029D2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Default="00F47175" w:rsidP="00A33A9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9D2" w:rsidRPr="001C7A6C">
        <w:rPr>
          <w:rFonts w:ascii="Times New Roman" w:hAnsi="Times New Roman" w:cs="Times New Roman"/>
          <w:sz w:val="24"/>
          <w:szCs w:val="24"/>
        </w:rPr>
        <w:t xml:space="preserve">16)záväzok </w:t>
      </w:r>
      <w:r w:rsidR="00B029D2">
        <w:rPr>
          <w:rFonts w:ascii="Times New Roman" w:hAnsi="Times New Roman" w:cs="Times New Roman"/>
          <w:sz w:val="24"/>
          <w:szCs w:val="24"/>
        </w:rPr>
        <w:t>dodá</w:t>
      </w:r>
      <w:r w:rsidR="00B029D2" w:rsidRPr="001C7A6C">
        <w:rPr>
          <w:rFonts w:ascii="Times New Roman" w:hAnsi="Times New Roman" w:cs="Times New Roman"/>
          <w:sz w:val="24"/>
          <w:szCs w:val="24"/>
        </w:rPr>
        <w:t xml:space="preserve">vateľa, že bude vykonávať nepravidelnú – neohlásenú kontrolu svojich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9D2" w:rsidRPr="001C7A6C">
        <w:rPr>
          <w:rFonts w:ascii="Times New Roman" w:hAnsi="Times New Roman" w:cs="Times New Roman"/>
          <w:sz w:val="24"/>
          <w:szCs w:val="24"/>
        </w:rPr>
        <w:t xml:space="preserve">zamestnancov za účelom previerky riadneho výkonu služby; </w:t>
      </w:r>
    </w:p>
    <w:p w:rsidR="00B029D2" w:rsidRDefault="00B029D2" w:rsidP="00A3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A95" w:rsidRDefault="00F47175" w:rsidP="00A33A9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9D2" w:rsidRPr="001C7A6C">
        <w:rPr>
          <w:rFonts w:ascii="Times New Roman" w:hAnsi="Times New Roman" w:cs="Times New Roman"/>
          <w:sz w:val="24"/>
          <w:szCs w:val="24"/>
        </w:rPr>
        <w:t>17</w:t>
      </w:r>
      <w:r w:rsidR="00B029D2" w:rsidRPr="00F47175">
        <w:rPr>
          <w:rFonts w:ascii="Times New Roman" w:hAnsi="Times New Roman" w:cs="Times New Roman"/>
          <w:sz w:val="24"/>
          <w:szCs w:val="24"/>
        </w:rPr>
        <w:t>)ak bude relevantné, právo objednávateľa  určiť osoby, ktoré nebudú podliehať kontrole</w:t>
      </w:r>
      <w:r w:rsidR="00B029D2" w:rsidRPr="001C7A6C">
        <w:rPr>
          <w:rFonts w:ascii="Times New Roman" w:hAnsi="Times New Roman" w:cs="Times New Roman"/>
          <w:sz w:val="24"/>
          <w:szCs w:val="24"/>
        </w:rPr>
        <w:t>;</w:t>
      </w:r>
    </w:p>
    <w:p w:rsidR="00A33A95" w:rsidRDefault="00A33A95" w:rsidP="00A33A9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38" w:rsidRPr="00C419BE" w:rsidRDefault="00AC0938" w:rsidP="00BA75F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419BE">
        <w:rPr>
          <w:rFonts w:ascii="Times New Roman" w:hAnsi="Times New Roman" w:cs="Times New Roman"/>
          <w:sz w:val="24"/>
          <w:szCs w:val="24"/>
        </w:rPr>
        <w:t>18)záväzok dodávateľa, že zabezpečí minimálne 1 vedúceh</w:t>
      </w:r>
      <w:r w:rsidR="00A33A95">
        <w:rPr>
          <w:rFonts w:ascii="Times New Roman" w:hAnsi="Times New Roman" w:cs="Times New Roman"/>
          <w:sz w:val="24"/>
          <w:szCs w:val="24"/>
        </w:rPr>
        <w:t xml:space="preserve">o zamestnanca (resp. vedúcich </w:t>
      </w:r>
      <w:r w:rsidR="00A33A95">
        <w:rPr>
          <w:rFonts w:ascii="Times New Roman" w:hAnsi="Times New Roman" w:cs="Times New Roman"/>
          <w:sz w:val="24"/>
          <w:szCs w:val="24"/>
        </w:rPr>
        <w:tab/>
      </w:r>
      <w:r w:rsidRPr="00C419BE">
        <w:rPr>
          <w:rFonts w:ascii="Times New Roman" w:hAnsi="Times New Roman" w:cs="Times New Roman"/>
          <w:sz w:val="24"/>
          <w:szCs w:val="24"/>
        </w:rPr>
        <w:t>zamestnancov) s preukazom odbornej spôsobilosti typu „P</w:t>
      </w:r>
      <w:r w:rsidR="00A33A95">
        <w:rPr>
          <w:rFonts w:ascii="Times New Roman" w:hAnsi="Times New Roman" w:cs="Times New Roman"/>
          <w:sz w:val="24"/>
          <w:szCs w:val="24"/>
        </w:rPr>
        <w:t xml:space="preserve">“, ktorý sa dostaví v prípade </w:t>
      </w:r>
      <w:r w:rsidR="00A33A95">
        <w:rPr>
          <w:rFonts w:ascii="Times New Roman" w:hAnsi="Times New Roman" w:cs="Times New Roman"/>
          <w:sz w:val="24"/>
          <w:szCs w:val="24"/>
        </w:rPr>
        <w:tab/>
      </w:r>
      <w:r w:rsidRPr="00C419BE">
        <w:rPr>
          <w:rFonts w:ascii="Times New Roman" w:hAnsi="Times New Roman" w:cs="Times New Roman"/>
          <w:sz w:val="24"/>
          <w:szCs w:val="24"/>
        </w:rPr>
        <w:t>vzniku mimoriadnej alebo naliehavej situácie</w:t>
      </w:r>
      <w:r w:rsidR="00A33A95">
        <w:rPr>
          <w:rFonts w:ascii="Times New Roman" w:hAnsi="Times New Roman" w:cs="Times New Roman"/>
          <w:sz w:val="24"/>
          <w:szCs w:val="24"/>
        </w:rPr>
        <w:t xml:space="preserve"> do 30 minút od vyrozumenia </w:t>
      </w:r>
      <w:r w:rsidR="00A33A95">
        <w:rPr>
          <w:rFonts w:ascii="Times New Roman" w:hAnsi="Times New Roman" w:cs="Times New Roman"/>
          <w:sz w:val="24"/>
          <w:szCs w:val="24"/>
        </w:rPr>
        <w:tab/>
      </w:r>
      <w:r w:rsidRPr="00C419BE">
        <w:rPr>
          <w:rFonts w:ascii="Times New Roman" w:hAnsi="Times New Roman" w:cs="Times New Roman"/>
          <w:sz w:val="24"/>
          <w:szCs w:val="24"/>
        </w:rPr>
        <w:t>objednávateľom do objektu objednávateľa a ktorý bude zá</w:t>
      </w:r>
      <w:r w:rsidR="00A33A95">
        <w:rPr>
          <w:rFonts w:ascii="Times New Roman" w:hAnsi="Times New Roman" w:cs="Times New Roman"/>
          <w:sz w:val="24"/>
          <w:szCs w:val="24"/>
        </w:rPr>
        <w:t xml:space="preserve">roveň za dodávateľa oprávnený </w:t>
      </w:r>
      <w:r w:rsidR="00A33A95">
        <w:rPr>
          <w:rFonts w:ascii="Times New Roman" w:hAnsi="Times New Roman" w:cs="Times New Roman"/>
          <w:sz w:val="24"/>
          <w:szCs w:val="24"/>
        </w:rPr>
        <w:tab/>
      </w:r>
      <w:r w:rsidRPr="00C419BE">
        <w:rPr>
          <w:rFonts w:ascii="Times New Roman" w:hAnsi="Times New Roman" w:cs="Times New Roman"/>
          <w:sz w:val="24"/>
          <w:szCs w:val="24"/>
        </w:rPr>
        <w:t>riešiť vzniknutý problém resp. situáciu, bude súčinný a  k dispozícii objednávateľovi.</w:t>
      </w:r>
    </w:p>
    <w:p w:rsidR="00B029D2" w:rsidRDefault="00B029D2" w:rsidP="00A3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A20">
        <w:rPr>
          <w:rFonts w:ascii="Times New Roman" w:hAnsi="Times New Roman" w:cs="Times New Roman"/>
          <w:sz w:val="24"/>
          <w:szCs w:val="24"/>
        </w:rPr>
        <w:t>Čl. III.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20">
        <w:rPr>
          <w:rFonts w:ascii="Times New Roman" w:hAnsi="Times New Roman" w:cs="Times New Roman"/>
          <w:b/>
          <w:sz w:val="24"/>
          <w:szCs w:val="24"/>
        </w:rPr>
        <w:t>Miesto poskytnutia služby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9D2" w:rsidRPr="00F47175" w:rsidRDefault="00A33A95" w:rsidP="00A33A95">
      <w:pPr>
        <w:pStyle w:val="Odsekzoznamu"/>
        <w:tabs>
          <w:tab w:val="left" w:pos="709"/>
        </w:tabs>
        <w:autoSpaceDE w:val="0"/>
        <w:autoSpaceDN w:val="0"/>
        <w:adjustRightInd w:val="0"/>
        <w:ind w:left="426" w:hanging="142"/>
        <w:jc w:val="both"/>
      </w:pPr>
      <w:r>
        <w:t>3.1</w:t>
      </w:r>
      <w:r>
        <w:tab/>
      </w:r>
      <w:r w:rsidR="00B029D2" w:rsidRPr="00F47175">
        <w:t xml:space="preserve">Miestom plnenia tejto zmluvy sú nasledovné prevádzky objednávateľa, nachádzajúce </w:t>
      </w:r>
      <w:r>
        <w:tab/>
      </w:r>
      <w:r w:rsidR="00B029D2" w:rsidRPr="00F47175">
        <w:t>sa v meste Žilina:</w:t>
      </w:r>
    </w:p>
    <w:p w:rsidR="00B029D2" w:rsidRPr="00F47175" w:rsidRDefault="00B029D2" w:rsidP="00A33A95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175">
        <w:t xml:space="preserve"> </w:t>
      </w:r>
      <w:r w:rsidRPr="00F47175">
        <w:rPr>
          <w:rFonts w:ascii="Times New Roman" w:hAnsi="Times New Roman" w:cs="Times New Roman"/>
          <w:sz w:val="24"/>
          <w:szCs w:val="24"/>
        </w:rPr>
        <w:tab/>
      </w:r>
      <w:r w:rsidR="00A33A95">
        <w:rPr>
          <w:rFonts w:ascii="Times New Roman" w:hAnsi="Times New Roman" w:cs="Times New Roman"/>
          <w:sz w:val="24"/>
          <w:szCs w:val="24"/>
        </w:rPr>
        <w:tab/>
      </w:r>
      <w:r w:rsidRPr="00F47175">
        <w:rPr>
          <w:rFonts w:ascii="Times New Roman" w:hAnsi="Times New Roman" w:cs="Times New Roman"/>
          <w:sz w:val="24"/>
          <w:szCs w:val="24"/>
        </w:rPr>
        <w:t xml:space="preserve">-prevádzka </w:t>
      </w:r>
      <w:proofErr w:type="spellStart"/>
      <w:r w:rsidRPr="00F47175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Pr="00F47175">
        <w:rPr>
          <w:rFonts w:ascii="Times New Roman" w:hAnsi="Times New Roman" w:cs="Times New Roman"/>
          <w:sz w:val="24"/>
          <w:szCs w:val="24"/>
        </w:rPr>
        <w:t xml:space="preserve"> ul. č. 2;</w:t>
      </w:r>
    </w:p>
    <w:p w:rsidR="00B029D2" w:rsidRPr="00F47175" w:rsidRDefault="00B029D2" w:rsidP="00A33A95">
      <w:p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175">
        <w:rPr>
          <w:rFonts w:ascii="Times New Roman" w:hAnsi="Times New Roman" w:cs="Times New Roman"/>
          <w:sz w:val="24"/>
          <w:szCs w:val="24"/>
        </w:rPr>
        <w:tab/>
      </w:r>
      <w:r w:rsidR="00A33A95">
        <w:rPr>
          <w:rFonts w:ascii="Times New Roman" w:hAnsi="Times New Roman" w:cs="Times New Roman"/>
          <w:sz w:val="24"/>
          <w:szCs w:val="24"/>
        </w:rPr>
        <w:tab/>
      </w:r>
      <w:r w:rsidRPr="00F47175">
        <w:rPr>
          <w:rFonts w:ascii="Times New Roman" w:hAnsi="Times New Roman" w:cs="Times New Roman"/>
          <w:sz w:val="24"/>
          <w:szCs w:val="24"/>
        </w:rPr>
        <w:t>-prevádzka Košická ul. č. 2</w:t>
      </w:r>
    </w:p>
    <w:p w:rsidR="00B029D2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3A20">
        <w:rPr>
          <w:rFonts w:ascii="Times New Roman" w:hAnsi="Times New Roman" w:cs="Times New Roman"/>
          <w:iCs/>
          <w:sz w:val="24"/>
          <w:szCs w:val="24"/>
        </w:rPr>
        <w:t>Čl. IV.</w:t>
      </w:r>
    </w:p>
    <w:p w:rsidR="00B029D2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20">
        <w:rPr>
          <w:rFonts w:ascii="Times New Roman" w:hAnsi="Times New Roman" w:cs="Times New Roman"/>
          <w:b/>
          <w:bCs/>
          <w:sz w:val="24"/>
          <w:szCs w:val="24"/>
        </w:rPr>
        <w:t>Lehota plnenia</w:t>
      </w:r>
    </w:p>
    <w:p w:rsidR="00D92E7A" w:rsidRPr="00EC3A20" w:rsidRDefault="00D92E7A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9D2" w:rsidRPr="00025E0F" w:rsidRDefault="00B029D2" w:rsidP="00A33A95">
      <w:pPr>
        <w:pStyle w:val="Odsekzoznamu"/>
        <w:numPr>
          <w:ilvl w:val="1"/>
          <w:numId w:val="5"/>
        </w:numPr>
        <w:autoSpaceDE w:val="0"/>
        <w:autoSpaceDN w:val="0"/>
        <w:adjustRightInd w:val="0"/>
        <w:ind w:hanging="76"/>
        <w:jc w:val="both"/>
        <w:rPr>
          <w:iCs/>
        </w:rPr>
      </w:pPr>
      <w:r w:rsidRPr="00025E0F">
        <w:t>Zmluva sa uzatvára na dobu 36 mesiacov, t.j. od 01.02</w:t>
      </w:r>
      <w:r w:rsidR="00F47175" w:rsidRPr="00025E0F">
        <w:t>.2021</w:t>
      </w:r>
      <w:r w:rsidRPr="00025E0F">
        <w:t xml:space="preserve"> </w:t>
      </w:r>
      <w:r w:rsidR="00F47175" w:rsidRPr="00025E0F">
        <w:t>(</w:t>
      </w:r>
      <w:r w:rsidRPr="00025E0F">
        <w:t xml:space="preserve">od 00,00 hod. </w:t>
      </w:r>
      <w:r w:rsidR="00F10C90">
        <w:tab/>
      </w:r>
      <w:r w:rsidRPr="00025E0F">
        <w:t>stredoeurópskeho času)</w:t>
      </w:r>
      <w:r w:rsidR="00D92E7A" w:rsidRPr="00025E0F">
        <w:t xml:space="preserve"> do 31.01.2024,</w:t>
      </w:r>
      <w:r w:rsidRPr="00025E0F">
        <w:t xml:space="preserve"> s výpovednou dobou 3 mesiace, ktorá plynie </w:t>
      </w:r>
      <w:r w:rsidR="00F10C90">
        <w:tab/>
      </w:r>
      <w:r w:rsidRPr="00025E0F">
        <w:t xml:space="preserve">od prvého dňa nasledujúceho mesiaca po mesiaci, v ktorom bola výpoveď doručená </w:t>
      </w:r>
      <w:r w:rsidR="00F10C90">
        <w:tab/>
      </w:r>
      <w:r w:rsidRPr="00025E0F">
        <w:t xml:space="preserve">druhej zmluvnej strane. </w:t>
      </w:r>
    </w:p>
    <w:p w:rsidR="00B029D2" w:rsidRPr="00025E0F" w:rsidRDefault="00B029D2" w:rsidP="00A33A95">
      <w:pPr>
        <w:pStyle w:val="Odsekzoznamu"/>
        <w:autoSpaceDE w:val="0"/>
        <w:autoSpaceDN w:val="0"/>
        <w:adjustRightInd w:val="0"/>
        <w:ind w:left="360"/>
        <w:jc w:val="both"/>
        <w:rPr>
          <w:iCs/>
        </w:rPr>
      </w:pPr>
    </w:p>
    <w:p w:rsidR="00B029D2" w:rsidRPr="00EC3A20" w:rsidRDefault="00B029D2" w:rsidP="00A33A95">
      <w:pPr>
        <w:pStyle w:val="Odsekzoznamu"/>
        <w:autoSpaceDE w:val="0"/>
        <w:autoSpaceDN w:val="0"/>
        <w:adjustRightInd w:val="0"/>
        <w:ind w:left="360"/>
        <w:jc w:val="both"/>
        <w:rPr>
          <w:iCs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3A20">
        <w:rPr>
          <w:rFonts w:ascii="Times New Roman" w:hAnsi="Times New Roman" w:cs="Times New Roman"/>
          <w:iCs/>
          <w:sz w:val="24"/>
          <w:szCs w:val="24"/>
        </w:rPr>
        <w:t>Čl. V.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20">
        <w:rPr>
          <w:rFonts w:ascii="Times New Roman" w:hAnsi="Times New Roman" w:cs="Times New Roman"/>
          <w:b/>
          <w:bCs/>
          <w:sz w:val="24"/>
          <w:szCs w:val="24"/>
        </w:rPr>
        <w:t>Cena práce a platobné podmienky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025E0F" w:rsidRDefault="00F47175" w:rsidP="00A33A95">
      <w:pPr>
        <w:pStyle w:val="Odsekzoznamu"/>
        <w:numPr>
          <w:ilvl w:val="1"/>
          <w:numId w:val="4"/>
        </w:numPr>
        <w:ind w:hanging="76"/>
        <w:jc w:val="both"/>
      </w:pPr>
      <w:r w:rsidRPr="00025E0F">
        <w:t>Dohodnutá je zmluvná cena</w:t>
      </w:r>
      <w:r w:rsidRPr="00025E0F">
        <w:rPr>
          <w:b/>
        </w:rPr>
        <w:t xml:space="preserve"> </w:t>
      </w:r>
      <w:r w:rsidR="00B029D2" w:rsidRPr="00025E0F">
        <w:rPr>
          <w:b/>
        </w:rPr>
        <w:t xml:space="preserve"> </w:t>
      </w:r>
      <w:r w:rsidRPr="00025E0F">
        <w:rPr>
          <w:b/>
        </w:rPr>
        <w:t xml:space="preserve">....... </w:t>
      </w:r>
      <w:r w:rsidR="00B029D2" w:rsidRPr="00025E0F">
        <w:rPr>
          <w:b/>
        </w:rPr>
        <w:t>EUR</w:t>
      </w:r>
      <w:r w:rsidR="00B029D2" w:rsidRPr="00025E0F">
        <w:t xml:space="preserve"> za 1 osobohodinu. K cene bude pripočítaná </w:t>
      </w:r>
      <w:r w:rsidR="00CD3B3E">
        <w:tab/>
      </w:r>
      <w:r w:rsidR="00B029D2" w:rsidRPr="00025E0F">
        <w:t>sadzba DPH v zmysle platnej legislatívy Slovenskej republiky.</w:t>
      </w:r>
    </w:p>
    <w:p w:rsidR="00B029D2" w:rsidRPr="00025E0F" w:rsidRDefault="00B029D2" w:rsidP="00A33A95">
      <w:pPr>
        <w:pStyle w:val="Odsekzoznamu"/>
        <w:ind w:left="360"/>
        <w:jc w:val="both"/>
      </w:pPr>
    </w:p>
    <w:p w:rsidR="00B029D2" w:rsidRPr="00025E0F" w:rsidRDefault="00B029D2" w:rsidP="00A33A95">
      <w:pPr>
        <w:pStyle w:val="Odsekzoznamu"/>
        <w:numPr>
          <w:ilvl w:val="1"/>
          <w:numId w:val="4"/>
        </w:numPr>
        <w:ind w:hanging="76"/>
        <w:jc w:val="both"/>
      </w:pPr>
      <w:r w:rsidRPr="00025E0F">
        <w:t xml:space="preserve">Cenu za plnenie predmetu </w:t>
      </w:r>
      <w:r w:rsidR="00F47175" w:rsidRPr="00025E0F">
        <w:t xml:space="preserve">zmluvy </w:t>
      </w:r>
      <w:r w:rsidRPr="00025E0F">
        <w:t xml:space="preserve">uhradí objednávateľ dodávateľovi na základe </w:t>
      </w:r>
      <w:r w:rsidR="00CD3B3E">
        <w:tab/>
      </w:r>
      <w:r w:rsidRPr="00025E0F">
        <w:t>predložených faktúr.</w:t>
      </w:r>
    </w:p>
    <w:p w:rsidR="00B029D2" w:rsidRPr="00025E0F" w:rsidRDefault="00B029D2" w:rsidP="00A33A95">
      <w:pPr>
        <w:pStyle w:val="Odsekzoznamu"/>
      </w:pPr>
    </w:p>
    <w:p w:rsidR="00B029D2" w:rsidRPr="00025E0F" w:rsidRDefault="00B029D2" w:rsidP="00A33A95">
      <w:pPr>
        <w:pStyle w:val="Odsekzoznamu"/>
        <w:numPr>
          <w:ilvl w:val="1"/>
          <w:numId w:val="4"/>
        </w:numPr>
        <w:ind w:hanging="76"/>
        <w:jc w:val="both"/>
      </w:pPr>
      <w:r w:rsidRPr="00025E0F">
        <w:t xml:space="preserve">Predmet </w:t>
      </w:r>
      <w:r w:rsidR="00854E07" w:rsidRPr="00025E0F">
        <w:t xml:space="preserve">zmluvy </w:t>
      </w:r>
      <w:r w:rsidRPr="00025E0F">
        <w:t xml:space="preserve">bude fakturovaný mesačne, po dodaní služby. Splatnosť faktúr je 30 </w:t>
      </w:r>
      <w:r w:rsidR="00CD3B3E">
        <w:tab/>
      </w:r>
      <w:r w:rsidRPr="00025E0F">
        <w:t xml:space="preserve">dní odo dňa doručenia faktúry objednávateľovi. Prílohou faktúry bude </w:t>
      </w:r>
      <w:r w:rsidR="00CD3B3E">
        <w:tab/>
      </w:r>
      <w:r w:rsidRPr="00025E0F">
        <w:t xml:space="preserve">objednávateľom odsúhlasený súhrn skutočne odpracovaných hodín. Faktúry musia </w:t>
      </w:r>
      <w:r w:rsidR="00CD3B3E">
        <w:tab/>
      </w:r>
      <w:r w:rsidRPr="00025E0F">
        <w:t xml:space="preserve">obsahovať náležitosti daňového dokladu podľa platnej legislatívy Slovenskej </w:t>
      </w:r>
      <w:r w:rsidR="00CD3B3E">
        <w:lastRenderedPageBreak/>
        <w:tab/>
      </w:r>
      <w:r w:rsidRPr="00025E0F">
        <w:t xml:space="preserve">republiky pre dané obdobie a špecifikáciu dodanej služby. Súhrn fakturovaných </w:t>
      </w:r>
      <w:r w:rsidR="00CD3B3E">
        <w:tab/>
      </w:r>
      <w:r w:rsidRPr="00025E0F">
        <w:t xml:space="preserve">odpracovaných hodín predkladá dodávateľ služby ku faktúre. V prípade, že doručená </w:t>
      </w:r>
      <w:r w:rsidR="00CD3B3E">
        <w:tab/>
      </w:r>
      <w:r w:rsidRPr="00025E0F">
        <w:t xml:space="preserve">faktúra nebude obsahovať zákonné náležitosti faktúry alebo bude obsahovať chybné </w:t>
      </w:r>
      <w:r w:rsidR="00CD3B3E">
        <w:tab/>
      </w:r>
      <w:r w:rsidRPr="00025E0F">
        <w:t xml:space="preserve">údaje, prípadne bude chýbať jej príloha, je objednávateľ oprávnený vrátiť takúto </w:t>
      </w:r>
      <w:r w:rsidR="00CD3B3E">
        <w:tab/>
      </w:r>
      <w:r w:rsidRPr="00025E0F">
        <w:t xml:space="preserve">faktúru dodávateľovi. Lehota splatnosti v tomto prípade nenastane skôr, ako uplynie </w:t>
      </w:r>
      <w:r w:rsidR="00CD3B3E">
        <w:tab/>
      </w:r>
      <w:r w:rsidRPr="00025E0F">
        <w:t xml:space="preserve">30 dní odo dňa prijatia opravenej faktúry. Faktúry budú zasielané v listinnej forme na </w:t>
      </w:r>
      <w:r w:rsidR="00CD3B3E">
        <w:tab/>
      </w:r>
      <w:r w:rsidRPr="00025E0F">
        <w:t>adresu objednávateľa.</w:t>
      </w:r>
    </w:p>
    <w:p w:rsidR="00B029D2" w:rsidRPr="00025E0F" w:rsidRDefault="00B029D2" w:rsidP="00A33A95">
      <w:pPr>
        <w:pStyle w:val="Odsekzoznamu"/>
      </w:pPr>
    </w:p>
    <w:p w:rsidR="005E52DA" w:rsidRPr="00025E0F" w:rsidRDefault="00CD3B3E" w:rsidP="00A33A95">
      <w:pPr>
        <w:pStyle w:val="Odsekzoznamu"/>
        <w:ind w:left="360"/>
        <w:jc w:val="both"/>
      </w:pPr>
      <w:r>
        <w:tab/>
      </w:r>
      <w:r w:rsidR="005E52DA" w:rsidRPr="00025E0F">
        <w:t>Platby za predmet zmluvy budú realizované bezhotovostným platobným stykom.</w:t>
      </w:r>
    </w:p>
    <w:p w:rsidR="00B029D2" w:rsidRPr="00025E0F" w:rsidRDefault="00B029D2" w:rsidP="00A33A95">
      <w:pPr>
        <w:pStyle w:val="Odsekzoznamu"/>
      </w:pPr>
    </w:p>
    <w:p w:rsidR="00B029D2" w:rsidRPr="00025E0F" w:rsidRDefault="00B029D2" w:rsidP="00A33A95">
      <w:pPr>
        <w:pStyle w:val="Odsekzoznamu"/>
        <w:numPr>
          <w:ilvl w:val="1"/>
          <w:numId w:val="4"/>
        </w:numPr>
        <w:ind w:hanging="76"/>
        <w:jc w:val="both"/>
      </w:pPr>
      <w:r w:rsidRPr="00025E0F">
        <w:t xml:space="preserve">Dodávateľ berie na vedomie, že objednávateľ neposkytuje zálohové platby za výkon a </w:t>
      </w:r>
      <w:r w:rsidR="00CD3B3E">
        <w:tab/>
      </w:r>
      <w:r w:rsidRPr="00025E0F">
        <w:t>poskytovanie služieb.</w:t>
      </w:r>
    </w:p>
    <w:p w:rsidR="00B029D2" w:rsidRPr="00025E0F" w:rsidRDefault="00B029D2" w:rsidP="00A33A95">
      <w:pPr>
        <w:pStyle w:val="Odsekzoznamu"/>
      </w:pPr>
    </w:p>
    <w:p w:rsidR="00B029D2" w:rsidRPr="00025E0F" w:rsidRDefault="00B029D2" w:rsidP="00A33A95">
      <w:pPr>
        <w:pStyle w:val="Odsekzoznamu"/>
        <w:numPr>
          <w:ilvl w:val="1"/>
          <w:numId w:val="4"/>
        </w:numPr>
        <w:ind w:hanging="76"/>
        <w:jc w:val="both"/>
      </w:pPr>
      <w:r w:rsidRPr="00025E0F">
        <w:t xml:space="preserve">Ak objednávateľ neuhradí faktúru v termíne podľa bodu 5.3. čl. V. tejto zmluvy, </w:t>
      </w:r>
      <w:r w:rsidR="00CD3B3E">
        <w:tab/>
      </w:r>
      <w:r w:rsidRPr="00025E0F">
        <w:t xml:space="preserve">zaplatí poplatok z omeškania vo výške 0,03% z dlžnej sumy za každý deň omeškania </w:t>
      </w:r>
      <w:r w:rsidR="00CD3B3E">
        <w:tab/>
      </w:r>
      <w:r w:rsidRPr="00025E0F">
        <w:t xml:space="preserve">(§ 369 </w:t>
      </w:r>
      <w:r w:rsidR="00854E07" w:rsidRPr="00025E0F">
        <w:t>Obchodného zákonníka v platnom znení</w:t>
      </w:r>
      <w:r w:rsidRPr="00025E0F">
        <w:t>).</w:t>
      </w:r>
    </w:p>
    <w:p w:rsidR="00B029D2" w:rsidRPr="00025E0F" w:rsidRDefault="00B029D2" w:rsidP="00A33A95">
      <w:pPr>
        <w:pStyle w:val="Odsekzoznamu"/>
      </w:pPr>
    </w:p>
    <w:p w:rsidR="00B029D2" w:rsidRPr="00025E0F" w:rsidRDefault="00B029D2" w:rsidP="00A33A95">
      <w:pPr>
        <w:pStyle w:val="Odsekzoznamu"/>
        <w:numPr>
          <w:ilvl w:val="1"/>
          <w:numId w:val="4"/>
        </w:numPr>
        <w:tabs>
          <w:tab w:val="left" w:pos="709"/>
        </w:tabs>
        <w:ind w:hanging="76"/>
        <w:jc w:val="both"/>
      </w:pPr>
      <w:r w:rsidRPr="00025E0F">
        <w:t xml:space="preserve">V prípade ak dôjde k omeškaniu dodávateľa s poskytovaním služieb, zaplatí zmluvnú </w:t>
      </w:r>
      <w:r w:rsidR="00CD3B3E">
        <w:tab/>
      </w:r>
      <w:r w:rsidRPr="00025E0F">
        <w:t xml:space="preserve">pokutu vo výške 0,03% z hodnoty poskytovanej služby za každý deň omeškania. </w:t>
      </w:r>
    </w:p>
    <w:p w:rsidR="00B029D2" w:rsidRDefault="00B029D2" w:rsidP="00A33A95">
      <w:pPr>
        <w:pStyle w:val="Odsekzoznamu"/>
      </w:pPr>
    </w:p>
    <w:p w:rsidR="00B029D2" w:rsidRDefault="00B029D2" w:rsidP="00A33A95">
      <w:pPr>
        <w:autoSpaceDE w:val="0"/>
        <w:autoSpaceDN w:val="0"/>
        <w:adjustRightInd w:val="0"/>
        <w:spacing w:after="0" w:line="240" w:lineRule="auto"/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3A20">
        <w:rPr>
          <w:rFonts w:ascii="Times New Roman" w:hAnsi="Times New Roman" w:cs="Times New Roman"/>
          <w:iCs/>
          <w:sz w:val="24"/>
          <w:szCs w:val="24"/>
        </w:rPr>
        <w:t>Čl. VI.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20">
        <w:rPr>
          <w:rFonts w:ascii="Times New Roman" w:hAnsi="Times New Roman" w:cs="Times New Roman"/>
          <w:b/>
          <w:bCs/>
          <w:sz w:val="24"/>
          <w:szCs w:val="24"/>
        </w:rPr>
        <w:t>Osobitné dohody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Default="00B029D2" w:rsidP="00A33A95">
      <w:pPr>
        <w:pStyle w:val="Odsekzoznamu"/>
        <w:numPr>
          <w:ilvl w:val="1"/>
          <w:numId w:val="7"/>
        </w:numPr>
        <w:suppressAutoHyphens w:val="0"/>
        <w:jc w:val="both"/>
      </w:pPr>
      <w:r w:rsidRPr="00EC3A20">
        <w:t>Dodávateľ a strážnici sú povinní zachovávať mlčanlivosť o skutočnostiach zistených pri výkone strážnej služby a o jej výkone aj po ukončení zmluvného vzťahu. Táto mlčanlivosť je časovo neobmedzená.</w:t>
      </w:r>
    </w:p>
    <w:p w:rsidR="00B029D2" w:rsidRDefault="00B029D2" w:rsidP="00A33A95">
      <w:pPr>
        <w:pStyle w:val="Odsekzoznamu"/>
        <w:suppressAutoHyphens w:val="0"/>
        <w:ind w:left="644"/>
        <w:jc w:val="both"/>
      </w:pPr>
    </w:p>
    <w:p w:rsidR="00B029D2" w:rsidRDefault="00B029D2" w:rsidP="00A33A95">
      <w:pPr>
        <w:pStyle w:val="Odsekzoznamu"/>
        <w:numPr>
          <w:ilvl w:val="1"/>
          <w:numId w:val="7"/>
        </w:numPr>
        <w:suppressAutoHyphens w:val="0"/>
        <w:jc w:val="both"/>
      </w:pPr>
      <w:r w:rsidRPr="00612854">
        <w:t xml:space="preserve"> </w:t>
      </w:r>
      <w:r>
        <w:t>Zmluvné strany sa zaväzujú zaistiť všetkými možnými prostriedkami, aby nedochádzalo ku korupčným konaniam v rámci obchodných vzťahov. Zmluvné strany prehlasujú, že zastávajú prístup nulovej tolerancie ku korupcii na všetkých úrovniach a vyžadujú od svojich vlastných zamestnancov a zmluvných partnerov konanie v súlade s protikorupčnými zákonmi.</w:t>
      </w:r>
    </w:p>
    <w:p w:rsidR="00B029D2" w:rsidRDefault="00B029D2" w:rsidP="00A33A95">
      <w:pPr>
        <w:pStyle w:val="Odsekzoznamu"/>
      </w:pPr>
    </w:p>
    <w:p w:rsidR="00B029D2" w:rsidRPr="00025E0F" w:rsidRDefault="00B029D2" w:rsidP="00A33A95">
      <w:pPr>
        <w:pStyle w:val="Odsekzoznamu"/>
        <w:numPr>
          <w:ilvl w:val="1"/>
          <w:numId w:val="7"/>
        </w:numPr>
        <w:suppressAutoHyphens w:val="0"/>
        <w:jc w:val="both"/>
      </w:pPr>
      <w:r w:rsidRPr="00025E0F">
        <w:t>Zmena dohodnutých cien je možná z dôvodu zmeny všeobecne záväz</w:t>
      </w:r>
      <w:r w:rsidR="00025E0F" w:rsidRPr="00025E0F">
        <w:t>ného právneho predpisu</w:t>
      </w:r>
      <w:r w:rsidR="00854E07" w:rsidRPr="00025E0F">
        <w:t xml:space="preserve">, </w:t>
      </w:r>
      <w:r w:rsidRPr="00025E0F">
        <w:t>vyvolanými zmenami legislatívy</w:t>
      </w:r>
      <w:r w:rsidR="00BC5D23" w:rsidRPr="00025E0F">
        <w:t>, prípadne</w:t>
      </w:r>
      <w:r w:rsidR="00F83B62" w:rsidRPr="00025E0F">
        <w:t xml:space="preserve"> z iných dôvodov a to</w:t>
      </w:r>
      <w:r w:rsidR="00BC5D23" w:rsidRPr="00025E0F">
        <w:t xml:space="preserve"> so súhlasom obidvoch zmluvných strán</w:t>
      </w:r>
      <w:r w:rsidRPr="00025E0F">
        <w:t>. Zmluvnú cenu je v týchto prípadoch možné meniť výlučne písomnou dohodou zmluvných strán formou dodatku k zmluve, ktorý bude potvrdený štatutárnymi zástupcami obidvoch zmluvných strán. V prílohe dodatku k zmluve budú uvedené dôvody, resp. okolnosti zmeny ceny a spôsob (vyčíslenie) jej úpravy.</w:t>
      </w:r>
    </w:p>
    <w:p w:rsidR="00B029D2" w:rsidRDefault="00B029D2" w:rsidP="00A33A95">
      <w:pPr>
        <w:pStyle w:val="Odsekzoznamu"/>
      </w:pPr>
    </w:p>
    <w:p w:rsidR="00B029D2" w:rsidRDefault="00B029D2" w:rsidP="00A33A95">
      <w:pPr>
        <w:pStyle w:val="Odsekzoznamu"/>
        <w:numPr>
          <w:ilvl w:val="1"/>
          <w:numId w:val="7"/>
        </w:numPr>
        <w:suppressAutoHyphens w:val="0"/>
        <w:jc w:val="both"/>
      </w:pPr>
      <w:r>
        <w:t>Objednávateľ si vyhradzuje právo meniť čas a rozsah poskytovanej služby z organizačných alebo prevádzkových dôvodov na strane objednávateľa. Tieto zmeny môžu byť riešené výlučne prostredníctvom uzatvoreného dodatku k zmluve, ktorý musí byť potvrdený štatutárnymi zástupcami obidvoch zmluvnými stranami.</w:t>
      </w:r>
    </w:p>
    <w:p w:rsidR="00B029D2" w:rsidRDefault="00B029D2" w:rsidP="00A33A95">
      <w:pPr>
        <w:pStyle w:val="Odsekzoznamu"/>
      </w:pPr>
    </w:p>
    <w:p w:rsidR="00B029D2" w:rsidRDefault="00B029D2" w:rsidP="00A33A95">
      <w:pPr>
        <w:pStyle w:val="Odsekzoznamu"/>
        <w:numPr>
          <w:ilvl w:val="1"/>
          <w:numId w:val="7"/>
        </w:numPr>
        <w:suppressAutoHyphens w:val="0"/>
        <w:jc w:val="both"/>
      </w:pPr>
      <w:r>
        <w:t xml:space="preserve">Dodávateľ sa zaväzuje, že počas celej doby platnosti a trvania zmluvy bude platiť povinné odvody za svojich zamestnancov, na ktorých poskytol identifikačné údaje, resp. ktorí sú určení na výkon služby u objednávateľa, ktorá je predmetom tejto </w:t>
      </w:r>
      <w:r>
        <w:lastRenderedPageBreak/>
        <w:t>zmluvy. Skutočnosť, že dodávateľ služby nemá evidované nedoplatky poistného na zdravotnom a sociálnom poistení a príspevkov na starobnom dôchodkovom sporení v Slovenskej republike, bude preukazovať vždy na písomné vyzvanie objednávateľa, a to predložením potvrdenia príslušného úradu, nie staršie ako 3 mesiace ku dňu predloženia objednávateľovi. V prípade porušenia tejto povinnosti bude objednávateľ oprávnený okamžite odstúpiť od uzatvorenej zmluvy s dodávateľom služby.</w:t>
      </w:r>
    </w:p>
    <w:p w:rsidR="00B029D2" w:rsidRDefault="00B029D2" w:rsidP="00A33A95">
      <w:pPr>
        <w:pStyle w:val="Odsekzoznamu"/>
      </w:pPr>
    </w:p>
    <w:p w:rsidR="00B029D2" w:rsidRDefault="00B029D2" w:rsidP="00A33A95">
      <w:pPr>
        <w:pStyle w:val="Odsekzoznamu"/>
        <w:suppressAutoHyphens w:val="0"/>
        <w:ind w:left="644"/>
        <w:jc w:val="both"/>
      </w:pPr>
    </w:p>
    <w:p w:rsidR="00B029D2" w:rsidRPr="00EC3A20" w:rsidRDefault="00B029D2" w:rsidP="00A33A95">
      <w:pPr>
        <w:pStyle w:val="Odsekzoznamu"/>
        <w:suppressAutoHyphens w:val="0"/>
        <w:ind w:left="644"/>
        <w:jc w:val="both"/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3A20">
        <w:rPr>
          <w:rFonts w:ascii="Times New Roman" w:hAnsi="Times New Roman" w:cs="Times New Roman"/>
          <w:iCs/>
          <w:sz w:val="24"/>
          <w:szCs w:val="24"/>
        </w:rPr>
        <w:t>Čl. VII.</w:t>
      </w:r>
    </w:p>
    <w:p w:rsidR="00B029D2" w:rsidRDefault="00B029D2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20">
        <w:rPr>
          <w:rFonts w:ascii="Times New Roman" w:hAnsi="Times New Roman" w:cs="Times New Roman"/>
          <w:b/>
          <w:bCs/>
          <w:sz w:val="24"/>
          <w:szCs w:val="24"/>
        </w:rPr>
        <w:t xml:space="preserve">Všeobecné ustanovenia </w:t>
      </w:r>
    </w:p>
    <w:p w:rsidR="00754F4F" w:rsidRDefault="00754F4F" w:rsidP="00A33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4F" w:rsidRPr="007D0B7A" w:rsidRDefault="00754F4F" w:rsidP="00A33A9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B7A">
        <w:rPr>
          <w:rFonts w:ascii="Times New Roman" w:hAnsi="Times New Roman" w:cs="Times New Roman"/>
          <w:bCs/>
          <w:sz w:val="24"/>
          <w:szCs w:val="24"/>
        </w:rPr>
        <w:t>7.1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ab/>
      </w:r>
      <w:r w:rsidRPr="007D0B7A">
        <w:rPr>
          <w:rFonts w:ascii="Times New Roman" w:hAnsi="Times New Roman" w:cs="Times New Roman"/>
          <w:bCs/>
          <w:sz w:val="24"/>
          <w:szCs w:val="24"/>
        </w:rPr>
        <w:t xml:space="preserve">Zmluvné strany uzatvárajú túto zmluvu ako výsledok verejného obstarávania, ktoré </w:t>
      </w:r>
      <w:r w:rsidRPr="007D0B7A">
        <w:rPr>
          <w:rFonts w:ascii="Times New Roman" w:hAnsi="Times New Roman" w:cs="Times New Roman"/>
          <w:bCs/>
          <w:sz w:val="24"/>
          <w:szCs w:val="24"/>
        </w:rPr>
        <w:tab/>
      </w:r>
      <w:r w:rsidR="006D5604">
        <w:rPr>
          <w:rFonts w:ascii="Times New Roman" w:hAnsi="Times New Roman" w:cs="Times New Roman"/>
          <w:bCs/>
          <w:sz w:val="24"/>
          <w:szCs w:val="24"/>
        </w:rPr>
        <w:tab/>
      </w:r>
      <w:r w:rsidRPr="007D0B7A">
        <w:rPr>
          <w:rFonts w:ascii="Times New Roman" w:hAnsi="Times New Roman" w:cs="Times New Roman"/>
          <w:bCs/>
          <w:sz w:val="24"/>
          <w:szCs w:val="24"/>
        </w:rPr>
        <w:t xml:space="preserve">realizoval objednávateľ (ako obstarávateľ) postupom obchodnej verejnej súťaže podľa </w:t>
      </w:r>
      <w:r w:rsidRPr="007D0B7A">
        <w:rPr>
          <w:rFonts w:ascii="Times New Roman" w:hAnsi="Times New Roman" w:cs="Times New Roman"/>
          <w:bCs/>
          <w:sz w:val="24"/>
          <w:szCs w:val="24"/>
        </w:rPr>
        <w:tab/>
      </w:r>
      <w:r w:rsidR="006D5604">
        <w:rPr>
          <w:rFonts w:ascii="Times New Roman" w:hAnsi="Times New Roman" w:cs="Times New Roman"/>
          <w:bCs/>
          <w:sz w:val="24"/>
          <w:szCs w:val="24"/>
        </w:rPr>
        <w:tab/>
      </w:r>
      <w:r w:rsidRPr="007D0B7A">
        <w:rPr>
          <w:rFonts w:ascii="Times New Roman" w:hAnsi="Times New Roman" w:cs="Times New Roman"/>
          <w:bCs/>
          <w:sz w:val="24"/>
          <w:szCs w:val="24"/>
        </w:rPr>
        <w:t xml:space="preserve">zákona č. 513/1991 Zb. pod  názvom </w:t>
      </w:r>
      <w:r w:rsidRPr="007D0B7A">
        <w:rPr>
          <w:rFonts w:ascii="Times New Roman" w:hAnsi="Times New Roman" w:cs="Times New Roman"/>
          <w:bCs/>
          <w:i/>
          <w:sz w:val="24"/>
          <w:szCs w:val="24"/>
        </w:rPr>
        <w:t xml:space="preserve">„Zabezpečenie ochrany objektov a súvisiace </w:t>
      </w:r>
      <w:r w:rsidR="006D5604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D560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D0B7A">
        <w:rPr>
          <w:rFonts w:ascii="Times New Roman" w:hAnsi="Times New Roman" w:cs="Times New Roman"/>
          <w:bCs/>
          <w:i/>
          <w:sz w:val="24"/>
          <w:szCs w:val="24"/>
        </w:rPr>
        <w:t xml:space="preserve">služby </w:t>
      </w:r>
      <w:r w:rsidRPr="007D0B7A">
        <w:rPr>
          <w:rFonts w:ascii="Times New Roman" w:hAnsi="Times New Roman" w:cs="Times New Roman"/>
          <w:bCs/>
          <w:i/>
          <w:sz w:val="24"/>
          <w:szCs w:val="24"/>
        </w:rPr>
        <w:tab/>
        <w:t>pre DPMŽ“</w:t>
      </w:r>
      <w:r w:rsidRPr="007D0B7A">
        <w:rPr>
          <w:rFonts w:ascii="Times New Roman" w:hAnsi="Times New Roman" w:cs="Times New Roman"/>
          <w:bCs/>
          <w:sz w:val="24"/>
          <w:szCs w:val="24"/>
        </w:rPr>
        <w:t xml:space="preserve">, ktorá bola vyhlásená zverejnením Výzvy na obchodnú verejnú </w:t>
      </w:r>
      <w:r w:rsidR="006D5604">
        <w:rPr>
          <w:rFonts w:ascii="Times New Roman" w:hAnsi="Times New Roman" w:cs="Times New Roman"/>
          <w:bCs/>
          <w:sz w:val="24"/>
          <w:szCs w:val="24"/>
        </w:rPr>
        <w:tab/>
      </w:r>
      <w:r w:rsidR="006D5604">
        <w:rPr>
          <w:rFonts w:ascii="Times New Roman" w:hAnsi="Times New Roman" w:cs="Times New Roman"/>
          <w:bCs/>
          <w:sz w:val="24"/>
          <w:szCs w:val="24"/>
        </w:rPr>
        <w:tab/>
        <w:t xml:space="preserve">súťaž na </w:t>
      </w:r>
      <w:r w:rsidRPr="007D0B7A">
        <w:rPr>
          <w:rFonts w:ascii="Times New Roman" w:hAnsi="Times New Roman" w:cs="Times New Roman"/>
          <w:bCs/>
          <w:sz w:val="24"/>
          <w:szCs w:val="24"/>
        </w:rPr>
        <w:t>webovom sídle objednávateľa.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D2" w:rsidRPr="00C60986" w:rsidRDefault="00754F4F" w:rsidP="00A33A9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F4F">
        <w:rPr>
          <w:rFonts w:ascii="Times New Roman" w:hAnsi="Times New Roman" w:cs="Times New Roman"/>
          <w:sz w:val="24"/>
          <w:szCs w:val="24"/>
        </w:rPr>
        <w:t>7.2</w:t>
      </w:r>
      <w:r w:rsidRPr="00754F4F">
        <w:rPr>
          <w:rFonts w:ascii="Times New Roman" w:hAnsi="Times New Roman" w:cs="Times New Roman"/>
          <w:sz w:val="24"/>
          <w:szCs w:val="24"/>
        </w:rPr>
        <w:tab/>
      </w:r>
      <w:r w:rsidRPr="007D0B7A">
        <w:rPr>
          <w:rFonts w:ascii="Times New Roman" w:hAnsi="Times New Roman" w:cs="Times New Roman"/>
          <w:sz w:val="24"/>
          <w:szCs w:val="24"/>
        </w:rPr>
        <w:t xml:space="preserve">Obchodno-záväzkové vzťahy vyplývajúce z tejto zmluvy sa riadia Obchodným </w:t>
      </w:r>
      <w:r w:rsidRPr="007D0B7A">
        <w:rPr>
          <w:rFonts w:ascii="Times New Roman" w:hAnsi="Times New Roman" w:cs="Times New Roman"/>
          <w:sz w:val="24"/>
          <w:szCs w:val="24"/>
        </w:rPr>
        <w:tab/>
        <w:t>zákonníkom</w:t>
      </w:r>
      <w:r w:rsidR="007D0B7A" w:rsidRPr="007D0B7A">
        <w:rPr>
          <w:rFonts w:ascii="Times New Roman" w:hAnsi="Times New Roman" w:cs="Times New Roman"/>
          <w:sz w:val="24"/>
          <w:szCs w:val="24"/>
        </w:rPr>
        <w:t xml:space="preserve"> </w:t>
      </w:r>
      <w:r w:rsidRPr="007D0B7A">
        <w:rPr>
          <w:rFonts w:ascii="Times New Roman" w:hAnsi="Times New Roman" w:cs="Times New Roman"/>
          <w:sz w:val="24"/>
          <w:szCs w:val="24"/>
        </w:rPr>
        <w:t xml:space="preserve">v platnom znení (zákon č. 513/1991 Zb.) a menená môže byť len </w:t>
      </w:r>
      <w:r w:rsidRPr="007D0B7A"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 xml:space="preserve">písomnou formou podľa § 272, </w:t>
      </w:r>
      <w:r w:rsidRPr="007D0B7A">
        <w:rPr>
          <w:rFonts w:ascii="Times New Roman" w:hAnsi="Times New Roman" w:cs="Times New Roman"/>
          <w:sz w:val="24"/>
          <w:szCs w:val="24"/>
        </w:rPr>
        <w:t>ods.2. cit. zákona.</w:t>
      </w:r>
    </w:p>
    <w:p w:rsidR="00B029D2" w:rsidRPr="00C60986" w:rsidRDefault="00754F4F" w:rsidP="00A33A95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F4F">
        <w:rPr>
          <w:rFonts w:ascii="Times New Roman" w:hAnsi="Times New Roman" w:cs="Times New Roman"/>
          <w:sz w:val="24"/>
          <w:szCs w:val="24"/>
        </w:rPr>
        <w:t>7.3</w:t>
      </w:r>
      <w:r w:rsidR="00E65EA9">
        <w:rPr>
          <w:rFonts w:ascii="Times New Roman" w:hAnsi="Times New Roman" w:cs="Times New Roman"/>
          <w:sz w:val="24"/>
          <w:szCs w:val="24"/>
        </w:rPr>
        <w:tab/>
      </w:r>
      <w:r w:rsidR="00B029D2" w:rsidRPr="007D0B7A">
        <w:rPr>
          <w:rFonts w:ascii="Times New Roman" w:hAnsi="Times New Roman" w:cs="Times New Roman"/>
          <w:sz w:val="24"/>
          <w:szCs w:val="24"/>
        </w:rPr>
        <w:t xml:space="preserve">Nové požiadavky objednávateľa budú riešené formou písomného dodatku k zmluve, </w:t>
      </w:r>
      <w:r w:rsidR="00E65EA9" w:rsidRPr="007D0B7A"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B029D2" w:rsidRPr="007D0B7A">
        <w:rPr>
          <w:rFonts w:ascii="Times New Roman" w:hAnsi="Times New Roman" w:cs="Times New Roman"/>
          <w:sz w:val="24"/>
          <w:szCs w:val="24"/>
        </w:rPr>
        <w:t xml:space="preserve">ktorý </w:t>
      </w:r>
      <w:r w:rsidR="00B5042D" w:rsidRPr="007D0B7A">
        <w:rPr>
          <w:rFonts w:ascii="Times New Roman" w:hAnsi="Times New Roman" w:cs="Times New Roman"/>
          <w:sz w:val="24"/>
          <w:szCs w:val="24"/>
        </w:rPr>
        <w:t>bude potvrdený štatutárnymi zástupcami obidvoch zmluvných strán.</w:t>
      </w:r>
    </w:p>
    <w:p w:rsidR="00B029D2" w:rsidRPr="00C60986" w:rsidRDefault="00754F4F" w:rsidP="00A33A95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4F4F">
        <w:rPr>
          <w:rFonts w:ascii="Times New Roman" w:hAnsi="Times New Roman" w:cs="Times New Roman"/>
          <w:sz w:val="24"/>
          <w:szCs w:val="24"/>
        </w:rPr>
        <w:t xml:space="preserve">7.4 </w:t>
      </w:r>
      <w:r w:rsidR="00B029D2" w:rsidRPr="00754F4F">
        <w:rPr>
          <w:rFonts w:ascii="Times New Roman" w:hAnsi="Times New Roman" w:cs="Times New Roman"/>
          <w:sz w:val="24"/>
          <w:szCs w:val="24"/>
        </w:rPr>
        <w:t xml:space="preserve">Zmluvné strany zhodne prehlasujú, že sa s obsahom tejto zmluvy oboznámili a súhlasia </w:t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B029D2" w:rsidRPr="00754F4F">
        <w:rPr>
          <w:rFonts w:ascii="Times New Roman" w:hAnsi="Times New Roman" w:cs="Times New Roman"/>
          <w:sz w:val="24"/>
          <w:szCs w:val="24"/>
        </w:rPr>
        <w:t xml:space="preserve">s ním, že táto zmluva bola uzavretá podľa ich pravej a slobodnej vôle, zrozumiteľne, </w:t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B029D2" w:rsidRPr="00754F4F">
        <w:rPr>
          <w:rFonts w:ascii="Times New Roman" w:hAnsi="Times New Roman" w:cs="Times New Roman"/>
          <w:sz w:val="24"/>
          <w:szCs w:val="24"/>
        </w:rPr>
        <w:t xml:space="preserve">určite </w:t>
      </w:r>
      <w:r w:rsidR="00E65EA9">
        <w:rPr>
          <w:rFonts w:ascii="Times New Roman" w:hAnsi="Times New Roman" w:cs="Times New Roman"/>
          <w:sz w:val="24"/>
          <w:szCs w:val="24"/>
        </w:rPr>
        <w:tab/>
      </w:r>
      <w:r w:rsidR="00B029D2" w:rsidRPr="00754F4F">
        <w:rPr>
          <w:rFonts w:ascii="Times New Roman" w:hAnsi="Times New Roman" w:cs="Times New Roman"/>
          <w:sz w:val="24"/>
          <w:szCs w:val="24"/>
        </w:rPr>
        <w:t xml:space="preserve">a vážne a že nebola uzavretá v tiesni ani za iných nevýhodných podmienok, čo </w:t>
      </w:r>
      <w:r w:rsidR="00E65EA9"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B029D2" w:rsidRPr="00754F4F">
        <w:rPr>
          <w:rFonts w:ascii="Times New Roman" w:hAnsi="Times New Roman" w:cs="Times New Roman"/>
          <w:sz w:val="24"/>
          <w:szCs w:val="24"/>
        </w:rPr>
        <w:t>potvrdzujú svojím podpisom.</w:t>
      </w:r>
    </w:p>
    <w:p w:rsidR="00B029D2" w:rsidRPr="007D0B7A" w:rsidRDefault="00E65EA9" w:rsidP="00A33A95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5EA9">
        <w:rPr>
          <w:rFonts w:ascii="Times New Roman" w:hAnsi="Times New Roman" w:cs="Times New Roman"/>
          <w:sz w:val="24"/>
          <w:szCs w:val="24"/>
        </w:rPr>
        <w:t xml:space="preserve">7.5 </w:t>
      </w:r>
      <w:r w:rsidR="00B029D2" w:rsidRPr="007D0B7A">
        <w:rPr>
          <w:rFonts w:ascii="Times New Roman" w:hAnsi="Times New Roman" w:cs="Times New Roman"/>
          <w:sz w:val="24"/>
          <w:szCs w:val="24"/>
        </w:rPr>
        <w:t>Zmluva bola vyhotovená v</w:t>
      </w:r>
      <w:r w:rsidR="00B5042D" w:rsidRPr="007D0B7A">
        <w:rPr>
          <w:rFonts w:ascii="Times New Roman" w:hAnsi="Times New Roman" w:cs="Times New Roman"/>
          <w:sz w:val="24"/>
          <w:szCs w:val="24"/>
        </w:rPr>
        <w:t> </w:t>
      </w:r>
      <w:r w:rsidR="00B029D2" w:rsidRPr="007D0B7A">
        <w:rPr>
          <w:rFonts w:ascii="Times New Roman" w:hAnsi="Times New Roman" w:cs="Times New Roman"/>
          <w:sz w:val="24"/>
          <w:szCs w:val="24"/>
        </w:rPr>
        <w:t>troch</w:t>
      </w:r>
      <w:r w:rsidR="00B5042D" w:rsidRPr="007D0B7A">
        <w:rPr>
          <w:rFonts w:ascii="Times New Roman" w:hAnsi="Times New Roman" w:cs="Times New Roman"/>
          <w:sz w:val="24"/>
          <w:szCs w:val="24"/>
        </w:rPr>
        <w:t xml:space="preserve"> obsahovo zhodných</w:t>
      </w:r>
      <w:r w:rsidR="00B029D2" w:rsidRPr="007D0B7A">
        <w:rPr>
          <w:rFonts w:ascii="Times New Roman" w:hAnsi="Times New Roman" w:cs="Times New Roman"/>
          <w:sz w:val="24"/>
          <w:szCs w:val="24"/>
        </w:rPr>
        <w:t xml:space="preserve"> rovnopisoch, z ktorých 2 ks </w:t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29D2" w:rsidRPr="007D0B7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B029D2" w:rsidRPr="007D0B7A">
        <w:rPr>
          <w:rFonts w:ascii="Times New Roman" w:hAnsi="Times New Roman" w:cs="Times New Roman"/>
          <w:sz w:val="24"/>
          <w:szCs w:val="24"/>
        </w:rPr>
        <w:t xml:space="preserve"> </w:t>
      </w:r>
      <w:r w:rsidRPr="007D0B7A">
        <w:rPr>
          <w:rFonts w:ascii="Times New Roman" w:hAnsi="Times New Roman" w:cs="Times New Roman"/>
          <w:sz w:val="24"/>
          <w:szCs w:val="24"/>
        </w:rPr>
        <w:tab/>
      </w:r>
      <w:r w:rsidR="00B029D2" w:rsidRPr="007D0B7A">
        <w:rPr>
          <w:rFonts w:ascii="Times New Roman" w:hAnsi="Times New Roman" w:cs="Times New Roman"/>
          <w:sz w:val="24"/>
          <w:szCs w:val="24"/>
        </w:rPr>
        <w:t xml:space="preserve">objednávateľ a l ks </w:t>
      </w:r>
      <w:proofErr w:type="spellStart"/>
      <w:r w:rsidR="00B029D2" w:rsidRPr="007D0B7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B029D2" w:rsidRPr="007D0B7A">
        <w:rPr>
          <w:rFonts w:ascii="Times New Roman" w:hAnsi="Times New Roman" w:cs="Times New Roman"/>
          <w:sz w:val="24"/>
          <w:szCs w:val="24"/>
        </w:rPr>
        <w:t xml:space="preserve"> dodávateľ. Zmluvné strany si zmluv</w:t>
      </w:r>
      <w:r w:rsidR="00B5042D" w:rsidRPr="007D0B7A">
        <w:rPr>
          <w:rFonts w:ascii="Times New Roman" w:hAnsi="Times New Roman" w:cs="Times New Roman"/>
          <w:sz w:val="24"/>
          <w:szCs w:val="24"/>
        </w:rPr>
        <w:t>u</w:t>
      </w:r>
      <w:r w:rsidR="00B029D2" w:rsidRPr="007D0B7A">
        <w:rPr>
          <w:rFonts w:ascii="Times New Roman" w:hAnsi="Times New Roman" w:cs="Times New Roman"/>
          <w:sz w:val="24"/>
          <w:szCs w:val="24"/>
        </w:rPr>
        <w:t xml:space="preserve"> prečítali a na </w:t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B029D2" w:rsidRPr="007D0B7A">
        <w:rPr>
          <w:rFonts w:ascii="Times New Roman" w:hAnsi="Times New Roman" w:cs="Times New Roman"/>
          <w:sz w:val="24"/>
          <w:szCs w:val="24"/>
        </w:rPr>
        <w:t xml:space="preserve">znak toho, že súhlasia s jej obsahom a porozumeli mu, </w:t>
      </w:r>
      <w:r w:rsidR="00B5042D" w:rsidRPr="007D0B7A">
        <w:rPr>
          <w:rFonts w:ascii="Times New Roman" w:hAnsi="Times New Roman" w:cs="Times New Roman"/>
          <w:sz w:val="24"/>
          <w:szCs w:val="24"/>
        </w:rPr>
        <w:t xml:space="preserve">zmluvu </w:t>
      </w:r>
      <w:r w:rsidR="00B029D2" w:rsidRPr="007D0B7A">
        <w:rPr>
          <w:rFonts w:ascii="Times New Roman" w:hAnsi="Times New Roman" w:cs="Times New Roman"/>
          <w:sz w:val="24"/>
          <w:szCs w:val="24"/>
        </w:rPr>
        <w:t xml:space="preserve">podpísali. </w:t>
      </w:r>
    </w:p>
    <w:p w:rsidR="00B029D2" w:rsidRPr="00E65EA9" w:rsidRDefault="00B029D2" w:rsidP="00A33A95">
      <w:pPr>
        <w:pStyle w:val="Odsekzoznamu"/>
      </w:pPr>
    </w:p>
    <w:p w:rsidR="00B029D2" w:rsidRPr="00E65EA9" w:rsidRDefault="00E65EA9" w:rsidP="00A33A95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5EA9">
        <w:rPr>
          <w:rFonts w:ascii="Times New Roman" w:hAnsi="Times New Roman" w:cs="Times New Roman"/>
          <w:sz w:val="24"/>
          <w:szCs w:val="24"/>
        </w:rPr>
        <w:t xml:space="preserve">7.6 </w:t>
      </w:r>
      <w:r w:rsidR="00B029D2" w:rsidRPr="00E65EA9">
        <w:rPr>
          <w:rFonts w:ascii="Times New Roman" w:hAnsi="Times New Roman" w:cs="Times New Roman"/>
          <w:sz w:val="24"/>
          <w:szCs w:val="24"/>
        </w:rPr>
        <w:t xml:space="preserve">Zmluva nadobúda platnosť dňom jej podpísania oprávnenými zástupcami obidvoch </w:t>
      </w:r>
      <w:r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B029D2" w:rsidRPr="00E65EA9">
        <w:rPr>
          <w:rFonts w:ascii="Times New Roman" w:hAnsi="Times New Roman" w:cs="Times New Roman"/>
          <w:sz w:val="24"/>
          <w:szCs w:val="24"/>
        </w:rPr>
        <w:t xml:space="preserve">zmluvných strán a účinnosť dňom  nasledujúcim po dni jej zverejnenia na internetovej </w:t>
      </w:r>
      <w:r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B029D2" w:rsidRPr="00E65EA9">
        <w:rPr>
          <w:rFonts w:ascii="Times New Roman" w:hAnsi="Times New Roman" w:cs="Times New Roman"/>
          <w:sz w:val="24"/>
          <w:szCs w:val="24"/>
        </w:rPr>
        <w:t xml:space="preserve">stránke objednávateľa a podľa § 47 a) zákona č. 546/2010 </w:t>
      </w:r>
      <w:proofErr w:type="spellStart"/>
      <w:r w:rsidR="00B029D2" w:rsidRPr="00E65EA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029D2" w:rsidRPr="00E65EA9">
        <w:rPr>
          <w:rFonts w:ascii="Times New Roman" w:hAnsi="Times New Roman" w:cs="Times New Roman"/>
          <w:sz w:val="24"/>
          <w:szCs w:val="24"/>
        </w:rPr>
        <w:t xml:space="preserve">., ktorým sa dopĺňa </w:t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B029D2" w:rsidRPr="00E65EA9">
        <w:rPr>
          <w:rFonts w:ascii="Times New Roman" w:hAnsi="Times New Roman" w:cs="Times New Roman"/>
          <w:sz w:val="24"/>
          <w:szCs w:val="24"/>
        </w:rPr>
        <w:t xml:space="preserve">zákon č. 40/1964 Zb. Občiansky zákonník v znení neskorších  predpisov. </w:t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B029D2" w:rsidRPr="00E65EA9">
        <w:rPr>
          <w:rFonts w:ascii="Times New Roman" w:hAnsi="Times New Roman" w:cs="Times New Roman"/>
          <w:sz w:val="24"/>
          <w:szCs w:val="24"/>
        </w:rPr>
        <w:t xml:space="preserve">Zmluvné strany súhlasia so zverejnením zmluvy podľa § 5 a) a 5 b) zákona č. </w:t>
      </w:r>
      <w:r w:rsidR="00C6098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C60986">
        <w:rPr>
          <w:rFonts w:ascii="Times New Roman" w:hAnsi="Times New Roman" w:cs="Times New Roman"/>
          <w:sz w:val="24"/>
          <w:szCs w:val="24"/>
        </w:rPr>
        <w:tab/>
      </w:r>
      <w:r w:rsidR="00B029D2" w:rsidRPr="00E65EA9">
        <w:rPr>
          <w:rFonts w:ascii="Times New Roman" w:hAnsi="Times New Roman" w:cs="Times New Roman"/>
          <w:sz w:val="24"/>
          <w:szCs w:val="24"/>
        </w:rPr>
        <w:t xml:space="preserve">211/2000 </w:t>
      </w:r>
      <w:proofErr w:type="spellStart"/>
      <w:r w:rsidR="00B029D2" w:rsidRPr="00E65EA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029D2" w:rsidRPr="00E65EA9">
        <w:rPr>
          <w:rFonts w:ascii="Times New Roman" w:hAnsi="Times New Roman" w:cs="Times New Roman"/>
          <w:sz w:val="24"/>
          <w:szCs w:val="24"/>
        </w:rPr>
        <w:t xml:space="preserve">. o slobodnom prístupe </w:t>
      </w:r>
      <w:r>
        <w:rPr>
          <w:rFonts w:ascii="Times New Roman" w:hAnsi="Times New Roman" w:cs="Times New Roman"/>
          <w:sz w:val="24"/>
          <w:szCs w:val="24"/>
        </w:rPr>
        <w:tab/>
      </w:r>
      <w:r w:rsidR="00B029D2" w:rsidRPr="00E65EA9">
        <w:rPr>
          <w:rFonts w:ascii="Times New Roman" w:hAnsi="Times New Roman" w:cs="Times New Roman"/>
          <w:sz w:val="24"/>
          <w:szCs w:val="24"/>
        </w:rPr>
        <w:t>k informáciám v znení neskorších  predpisov.</w:t>
      </w:r>
    </w:p>
    <w:p w:rsidR="00B029D2" w:rsidRPr="00EC3A20" w:rsidRDefault="00B029D2" w:rsidP="00A33A95">
      <w:pPr>
        <w:pStyle w:val="Odsekzoznamu"/>
        <w:autoSpaceDE w:val="0"/>
        <w:autoSpaceDN w:val="0"/>
        <w:adjustRightInd w:val="0"/>
        <w:ind w:left="360"/>
        <w:jc w:val="both"/>
      </w:pPr>
    </w:p>
    <w:p w:rsidR="00B029D2" w:rsidRPr="00F8475E" w:rsidRDefault="00C60986" w:rsidP="00A33A95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9D2" w:rsidRPr="00F8475E">
        <w:rPr>
          <w:rFonts w:ascii="Times New Roman" w:hAnsi="Times New Roman" w:cs="Times New Roman"/>
          <w:sz w:val="24"/>
          <w:szCs w:val="24"/>
        </w:rPr>
        <w:t>Prílohy:</w:t>
      </w:r>
    </w:p>
    <w:p w:rsidR="00B029D2" w:rsidRPr="00F8475E" w:rsidRDefault="00C60986" w:rsidP="00A33A95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9D2" w:rsidRPr="00F8475E">
        <w:rPr>
          <w:rFonts w:ascii="Times New Roman" w:hAnsi="Times New Roman" w:cs="Times New Roman"/>
          <w:sz w:val="24"/>
          <w:szCs w:val="24"/>
        </w:rPr>
        <w:t>-poistná zmluva podľa bodu 2.3.13)</w:t>
      </w:r>
    </w:p>
    <w:p w:rsidR="00B029D2" w:rsidRPr="00F8475E" w:rsidRDefault="00C60986" w:rsidP="00A33A95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9D2" w:rsidRPr="00F8475E">
        <w:rPr>
          <w:rFonts w:ascii="Times New Roman" w:hAnsi="Times New Roman" w:cs="Times New Roman"/>
          <w:sz w:val="24"/>
          <w:szCs w:val="24"/>
        </w:rPr>
        <w:t>-LV predmetu zmluvy</w:t>
      </w:r>
    </w:p>
    <w:p w:rsidR="00B029D2" w:rsidRDefault="00B029D2" w:rsidP="00A33A95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0986" w:rsidRDefault="00C60986" w:rsidP="00A33A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0986" w:rsidRDefault="00C60986" w:rsidP="00A33A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0986" w:rsidRDefault="00C60986" w:rsidP="00A33A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0986" w:rsidRDefault="00C60986" w:rsidP="00A33A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0986" w:rsidRDefault="00C60986" w:rsidP="00A33A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0986" w:rsidRDefault="00C60986" w:rsidP="00A33A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29D2" w:rsidRPr="007D0B7A" w:rsidRDefault="00F8475E" w:rsidP="00A33A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B7A">
        <w:rPr>
          <w:rFonts w:ascii="Times New Roman" w:hAnsi="Times New Roman" w:cs="Times New Roman"/>
          <w:sz w:val="24"/>
          <w:szCs w:val="24"/>
        </w:rPr>
        <w:t>Za dodávateľa:</w:t>
      </w:r>
      <w:r w:rsidRPr="007D0B7A">
        <w:rPr>
          <w:rFonts w:ascii="Times New Roman" w:hAnsi="Times New Roman" w:cs="Times New Roman"/>
          <w:sz w:val="24"/>
          <w:szCs w:val="24"/>
        </w:rPr>
        <w:tab/>
      </w:r>
      <w:r w:rsidRPr="007D0B7A">
        <w:rPr>
          <w:rFonts w:ascii="Times New Roman" w:hAnsi="Times New Roman" w:cs="Times New Roman"/>
          <w:sz w:val="24"/>
          <w:szCs w:val="24"/>
        </w:rPr>
        <w:tab/>
      </w:r>
      <w:r w:rsidRPr="007D0B7A">
        <w:rPr>
          <w:rFonts w:ascii="Times New Roman" w:hAnsi="Times New Roman" w:cs="Times New Roman"/>
          <w:sz w:val="24"/>
          <w:szCs w:val="24"/>
        </w:rPr>
        <w:tab/>
      </w:r>
      <w:r w:rsidRPr="007D0B7A">
        <w:rPr>
          <w:rFonts w:ascii="Times New Roman" w:hAnsi="Times New Roman" w:cs="Times New Roman"/>
          <w:sz w:val="24"/>
          <w:szCs w:val="24"/>
        </w:rPr>
        <w:tab/>
      </w:r>
      <w:r w:rsidRPr="007D0B7A">
        <w:rPr>
          <w:rFonts w:ascii="Times New Roman" w:hAnsi="Times New Roman" w:cs="Times New Roman"/>
          <w:sz w:val="24"/>
          <w:szCs w:val="24"/>
        </w:rPr>
        <w:tab/>
        <w:t>Za objednávateľa:</w:t>
      </w: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EC3A20" w:rsidRDefault="00F8475E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</w:t>
      </w:r>
      <w:r w:rsidR="00B029D2" w:rsidRPr="00EC3A20">
        <w:rPr>
          <w:rFonts w:ascii="Times New Roman" w:hAnsi="Times New Roman" w:cs="Times New Roman"/>
          <w:sz w:val="24"/>
          <w:szCs w:val="24"/>
        </w:rPr>
        <w:t>, dňa ..........................</w:t>
      </w:r>
      <w:r w:rsidR="00B029D2" w:rsidRPr="00EC3A20">
        <w:rPr>
          <w:rFonts w:ascii="Times New Roman" w:hAnsi="Times New Roman" w:cs="Times New Roman"/>
          <w:sz w:val="24"/>
          <w:szCs w:val="24"/>
        </w:rPr>
        <w:tab/>
      </w:r>
      <w:r w:rsidR="00B029D2" w:rsidRPr="00EC3A20">
        <w:rPr>
          <w:rFonts w:ascii="Times New Roman" w:hAnsi="Times New Roman" w:cs="Times New Roman"/>
          <w:sz w:val="24"/>
          <w:szCs w:val="24"/>
        </w:rPr>
        <w:tab/>
      </w:r>
      <w:r w:rsidR="00B029D2" w:rsidRPr="00EC3A20">
        <w:rPr>
          <w:rFonts w:ascii="Times New Roman" w:hAnsi="Times New Roman" w:cs="Times New Roman"/>
          <w:sz w:val="24"/>
          <w:szCs w:val="24"/>
        </w:rPr>
        <w:tab/>
        <w:t>V </w:t>
      </w:r>
      <w:r w:rsidR="00B029D2">
        <w:rPr>
          <w:rFonts w:ascii="Times New Roman" w:hAnsi="Times New Roman" w:cs="Times New Roman"/>
          <w:sz w:val="24"/>
          <w:szCs w:val="24"/>
        </w:rPr>
        <w:t>Žiline</w:t>
      </w:r>
      <w:r w:rsidR="00B029D2" w:rsidRPr="00EC3A20">
        <w:rPr>
          <w:rFonts w:ascii="Times New Roman" w:hAnsi="Times New Roman" w:cs="Times New Roman"/>
          <w:sz w:val="24"/>
          <w:szCs w:val="24"/>
        </w:rPr>
        <w:t xml:space="preserve"> dňa ...........................</w:t>
      </w:r>
    </w:p>
    <w:p w:rsidR="00B029D2" w:rsidRPr="00EC3A20" w:rsidRDefault="00B029D2" w:rsidP="00A33A95">
      <w:pPr>
        <w:pStyle w:val="Odsekzoznamu"/>
        <w:suppressAutoHyphens w:val="0"/>
        <w:autoSpaceDE w:val="0"/>
        <w:autoSpaceDN w:val="0"/>
        <w:adjustRightInd w:val="0"/>
        <w:ind w:left="0"/>
        <w:rPr>
          <w:b/>
        </w:rPr>
      </w:pPr>
    </w:p>
    <w:p w:rsidR="00B029D2" w:rsidRPr="00EC3A20" w:rsidRDefault="00B029D2" w:rsidP="00A33A95">
      <w:pPr>
        <w:pStyle w:val="Odsekzoznamu"/>
        <w:suppressAutoHyphens w:val="0"/>
        <w:autoSpaceDE w:val="0"/>
        <w:autoSpaceDN w:val="0"/>
        <w:adjustRightInd w:val="0"/>
        <w:ind w:left="0"/>
        <w:rPr>
          <w:b/>
        </w:rPr>
      </w:pPr>
    </w:p>
    <w:p w:rsidR="00B029D2" w:rsidRPr="00EC3A20" w:rsidRDefault="00B029D2" w:rsidP="00A33A95">
      <w:pPr>
        <w:pStyle w:val="Odsekzoznamu"/>
        <w:suppressAutoHyphens w:val="0"/>
        <w:autoSpaceDE w:val="0"/>
        <w:autoSpaceDN w:val="0"/>
        <w:adjustRightInd w:val="0"/>
        <w:ind w:left="0"/>
        <w:rPr>
          <w:b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9D2" w:rsidRPr="00EC3A20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A20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EC3A20">
        <w:rPr>
          <w:rFonts w:ascii="Times New Roman" w:hAnsi="Times New Roman" w:cs="Times New Roman"/>
          <w:sz w:val="24"/>
          <w:szCs w:val="24"/>
        </w:rPr>
        <w:tab/>
      </w:r>
      <w:r w:rsidRPr="00EC3A20">
        <w:rPr>
          <w:rFonts w:ascii="Times New Roman" w:hAnsi="Times New Roman" w:cs="Times New Roman"/>
          <w:sz w:val="24"/>
          <w:szCs w:val="24"/>
        </w:rPr>
        <w:tab/>
      </w:r>
      <w:r w:rsidRPr="00EC3A2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B029D2" w:rsidRDefault="00F8475E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9D2" w:rsidRPr="00EC3A20">
        <w:rPr>
          <w:rFonts w:ascii="Times New Roman" w:hAnsi="Times New Roman" w:cs="Times New Roman"/>
          <w:sz w:val="24"/>
          <w:szCs w:val="24"/>
        </w:rPr>
        <w:tab/>
      </w:r>
      <w:r w:rsidR="00B029D2" w:rsidRPr="00EC3A20">
        <w:rPr>
          <w:rFonts w:ascii="Times New Roman" w:hAnsi="Times New Roman" w:cs="Times New Roman"/>
          <w:sz w:val="24"/>
          <w:szCs w:val="24"/>
        </w:rPr>
        <w:tab/>
      </w:r>
      <w:r w:rsidR="00B029D2">
        <w:rPr>
          <w:rFonts w:ascii="Times New Roman" w:hAnsi="Times New Roman" w:cs="Times New Roman"/>
          <w:sz w:val="24"/>
          <w:szCs w:val="24"/>
        </w:rPr>
        <w:t xml:space="preserve">      Ing. Ján Barienčík, PhD.,</w:t>
      </w:r>
    </w:p>
    <w:p w:rsidR="00A37B5C" w:rsidRPr="00F8475E" w:rsidRDefault="00B029D2" w:rsidP="00A3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475E">
        <w:rPr>
          <w:rFonts w:ascii="Times New Roman" w:hAnsi="Times New Roman" w:cs="Times New Roman"/>
          <w:sz w:val="24"/>
          <w:szCs w:val="24"/>
        </w:rPr>
        <w:t>konateľ a riaditeľ</w:t>
      </w:r>
    </w:p>
    <w:sectPr w:rsidR="00A37B5C" w:rsidRPr="00F847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48" w:rsidRDefault="00346748" w:rsidP="009526A3">
      <w:pPr>
        <w:spacing w:after="0" w:line="240" w:lineRule="auto"/>
      </w:pPr>
      <w:r>
        <w:separator/>
      </w:r>
    </w:p>
  </w:endnote>
  <w:endnote w:type="continuationSeparator" w:id="0">
    <w:p w:rsidR="00346748" w:rsidRDefault="00346748" w:rsidP="0095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28971"/>
      <w:docPartObj>
        <w:docPartGallery w:val="Page Numbers (Bottom of Page)"/>
        <w:docPartUnique/>
      </w:docPartObj>
    </w:sdtPr>
    <w:sdtContent>
      <w:p w:rsidR="009526A3" w:rsidRDefault="009526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4E9">
          <w:rPr>
            <w:noProof/>
          </w:rPr>
          <w:t>7</w:t>
        </w:r>
        <w:r>
          <w:fldChar w:fldCharType="end"/>
        </w:r>
      </w:p>
    </w:sdtContent>
  </w:sdt>
  <w:p w:rsidR="009526A3" w:rsidRDefault="009526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48" w:rsidRDefault="00346748" w:rsidP="009526A3">
      <w:pPr>
        <w:spacing w:after="0" w:line="240" w:lineRule="auto"/>
      </w:pPr>
      <w:r>
        <w:separator/>
      </w:r>
    </w:p>
  </w:footnote>
  <w:footnote w:type="continuationSeparator" w:id="0">
    <w:p w:rsidR="00346748" w:rsidRDefault="00346748" w:rsidP="0095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754"/>
    <w:multiLevelType w:val="multilevel"/>
    <w:tmpl w:val="506A6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68F6AB2"/>
    <w:multiLevelType w:val="multilevel"/>
    <w:tmpl w:val="1C0690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DC253D8"/>
    <w:multiLevelType w:val="multilevel"/>
    <w:tmpl w:val="894CB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6982290"/>
    <w:multiLevelType w:val="multilevel"/>
    <w:tmpl w:val="1C0690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7463D3C"/>
    <w:multiLevelType w:val="multilevel"/>
    <w:tmpl w:val="F33842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6799370F"/>
    <w:multiLevelType w:val="multilevel"/>
    <w:tmpl w:val="1C069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BEA4D9C"/>
    <w:multiLevelType w:val="multilevel"/>
    <w:tmpl w:val="1C069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8965361"/>
    <w:multiLevelType w:val="multilevel"/>
    <w:tmpl w:val="0B922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D2"/>
    <w:rsid w:val="00025E0F"/>
    <w:rsid w:val="000646BC"/>
    <w:rsid w:val="00066E61"/>
    <w:rsid w:val="00346748"/>
    <w:rsid w:val="004708D7"/>
    <w:rsid w:val="005804E9"/>
    <w:rsid w:val="005903D1"/>
    <w:rsid w:val="005E52DA"/>
    <w:rsid w:val="006D5604"/>
    <w:rsid w:val="0071578A"/>
    <w:rsid w:val="00754F4F"/>
    <w:rsid w:val="007B5A69"/>
    <w:rsid w:val="007D0B7A"/>
    <w:rsid w:val="00854E07"/>
    <w:rsid w:val="00903EA9"/>
    <w:rsid w:val="00915EAD"/>
    <w:rsid w:val="009526A3"/>
    <w:rsid w:val="009F48B2"/>
    <w:rsid w:val="00A33A95"/>
    <w:rsid w:val="00A37B5C"/>
    <w:rsid w:val="00AC0938"/>
    <w:rsid w:val="00AD4C63"/>
    <w:rsid w:val="00B029D2"/>
    <w:rsid w:val="00B5042D"/>
    <w:rsid w:val="00BA75FF"/>
    <w:rsid w:val="00BC5D23"/>
    <w:rsid w:val="00C419BE"/>
    <w:rsid w:val="00C60986"/>
    <w:rsid w:val="00CD3B3E"/>
    <w:rsid w:val="00D92E7A"/>
    <w:rsid w:val="00E44374"/>
    <w:rsid w:val="00E65EA9"/>
    <w:rsid w:val="00EB1D25"/>
    <w:rsid w:val="00F10C90"/>
    <w:rsid w:val="00F47175"/>
    <w:rsid w:val="00F66FF5"/>
    <w:rsid w:val="00F83B62"/>
    <w:rsid w:val="00F8475E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9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B029D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029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29D2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29D2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9D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3EA9"/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3EA9"/>
    <w:rPr>
      <w:rFonts w:eastAsiaTheme="minorEastAsia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5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6A3"/>
  </w:style>
  <w:style w:type="paragraph" w:styleId="Pta">
    <w:name w:val="footer"/>
    <w:basedOn w:val="Normlny"/>
    <w:link w:val="PtaChar"/>
    <w:uiPriority w:val="99"/>
    <w:unhideWhenUsed/>
    <w:rsid w:val="0095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2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9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B029D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029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29D2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29D2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9D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3EA9"/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3EA9"/>
    <w:rPr>
      <w:rFonts w:eastAsiaTheme="minorEastAsia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5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6A3"/>
  </w:style>
  <w:style w:type="paragraph" w:styleId="Pta">
    <w:name w:val="footer"/>
    <w:basedOn w:val="Normlny"/>
    <w:link w:val="PtaChar"/>
    <w:uiPriority w:val="99"/>
    <w:unhideWhenUsed/>
    <w:rsid w:val="0095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6CFF-3812-43C6-BF68-2E875474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27</cp:revision>
  <dcterms:created xsi:type="dcterms:W3CDTF">2020-11-12T13:41:00Z</dcterms:created>
  <dcterms:modified xsi:type="dcterms:W3CDTF">2020-12-02T11:58:00Z</dcterms:modified>
</cp:coreProperties>
</file>