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C0" w:rsidRPr="00F877A1" w:rsidRDefault="00F877A1" w:rsidP="009908C0">
      <w:pPr>
        <w:tabs>
          <w:tab w:val="left" w:pos="5909"/>
        </w:tabs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 w:rsidRPr="00F877A1">
        <w:rPr>
          <w:rFonts w:ascii="Times New Roman" w:hAnsi="Times New Roman"/>
          <w:b/>
          <w:sz w:val="24"/>
          <w:szCs w:val="24"/>
          <w:lang w:eastAsia="sk-SK"/>
        </w:rPr>
        <w:t>Doklad č. 2</w:t>
      </w:r>
      <w:r w:rsidR="009908C0" w:rsidRPr="00F877A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9577BA" w:rsidRPr="00363615" w:rsidRDefault="00494120" w:rsidP="00363615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>k bodu V</w:t>
      </w:r>
      <w:r w:rsidR="005E74AD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. </w:t>
      </w:r>
      <w:r w:rsidR="00146A61">
        <w:rPr>
          <w:rFonts w:ascii="Times New Roman" w:hAnsi="Times New Roman"/>
          <w:bCs/>
          <w:sz w:val="20"/>
          <w:szCs w:val="20"/>
          <w:lang w:eastAsia="sk-SK"/>
        </w:rPr>
        <w:t>písm.</w:t>
      </w:r>
      <w:r w:rsidR="00F877A1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146A61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výzvy </w:t>
      </w:r>
      <w:r w:rsidR="007017C5">
        <w:rPr>
          <w:rFonts w:ascii="Times New Roman" w:hAnsi="Times New Roman"/>
          <w:bCs/>
          <w:sz w:val="20"/>
          <w:szCs w:val="20"/>
          <w:lang w:eastAsia="sk-SK"/>
        </w:rPr>
        <w:t>–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  <w:r w:rsidR="005E74AD">
        <w:rPr>
          <w:rFonts w:ascii="Times New Roman" w:hAnsi="Times New Roman"/>
          <w:bCs/>
          <w:sz w:val="20"/>
          <w:szCs w:val="20"/>
          <w:lang w:eastAsia="sk-SK"/>
        </w:rPr>
        <w:t xml:space="preserve">Podmienky účasti v súťaži a podmienky pre zaradenie na vyhodnotenie 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</w:p>
    <w:p w:rsidR="009577BA" w:rsidRPr="0003448B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D3CA4">
        <w:rPr>
          <w:rFonts w:ascii="Times New Roman" w:hAnsi="Times New Roman"/>
          <w:sz w:val="24"/>
          <w:szCs w:val="24"/>
          <w:lang w:eastAsia="sk-SK"/>
        </w:rPr>
        <w:t>Nákup a dodávka OOPP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Kvačalova 2, </w:t>
      </w:r>
    </w:p>
    <w:p w:rsidR="00B21AB1" w:rsidRDefault="00B20C9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F1432A" w:rsidRPr="00F1432A" w:rsidRDefault="00F1432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Pr="00F1432A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 w:rsidR="006250F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bookmarkStart w:id="0" w:name="_GoBack"/>
      <w:bookmarkEnd w:id="0"/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navrhovateľa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:rsidR="00494120" w:rsidRPr="00F56697" w:rsidRDefault="00494120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C72D2D" w:rsidRPr="00864803" w:rsidRDefault="00C72D2D" w:rsidP="00C72D2D">
      <w:pPr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C72D2D" w:rsidRDefault="00C72D2D" w:rsidP="00F56697">
      <w:pPr>
        <w:pStyle w:val="Odsekzoznamu"/>
        <w:numPr>
          <w:ilvl w:val="0"/>
          <w:numId w:val="1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 xml:space="preserve">Navrhovateľ sa oboznámil s podmienkami a požiadavkami uvedenými vo Výzve </w:t>
      </w:r>
      <w:r w:rsidRPr="00F56697">
        <w:rPr>
          <w:rFonts w:ascii="Times New Roman" w:hAnsi="Times New Roman"/>
          <w:sz w:val="24"/>
          <w:szCs w:val="24"/>
          <w:lang w:eastAsia="sk-SK"/>
        </w:rPr>
        <w:tab/>
        <w:t>na obchodnú verejnú súťaž, ktorú vyhlasovateľ vyhlásil zverejnením na svojom webovom sídle. Navrhovateľ vyhlasuje, že tieto podmienky a požiadavky vyhlasovateľa bez výhrad akceptuje.</w:t>
      </w:r>
    </w:p>
    <w:p w:rsidR="00F56697" w:rsidRPr="00F56697" w:rsidRDefault="00F56697" w:rsidP="00F56697">
      <w:pPr>
        <w:pStyle w:val="Odsekzoznamu"/>
        <w:tabs>
          <w:tab w:val="left" w:pos="993"/>
        </w:tabs>
        <w:ind w:left="495"/>
        <w:rPr>
          <w:rFonts w:ascii="Times New Roman" w:hAnsi="Times New Roman"/>
          <w:sz w:val="24"/>
          <w:szCs w:val="24"/>
          <w:lang w:eastAsia="sk-SK"/>
        </w:rPr>
      </w:pPr>
    </w:p>
    <w:p w:rsidR="00C72D2D" w:rsidRDefault="00C72D2D" w:rsidP="00F5669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 xml:space="preserve">Všetkému, čo bolo vo Výzve na obchodnú verejnú súťaž uvedené, navrhovateľ porozumel a na to, čo navrhovateľovi nebolo jasné a zrozumiteľné, využil možnosť inštitútu vysvetľovania v čase plynutia lehoty na predkladanie návrhov do predmetnej súťaže. </w:t>
      </w:r>
    </w:p>
    <w:p w:rsidR="00F56697" w:rsidRPr="00F56697" w:rsidRDefault="00F56697" w:rsidP="00F56697">
      <w:pPr>
        <w:pStyle w:val="Odsekzoznamu"/>
        <w:ind w:left="495"/>
        <w:rPr>
          <w:rFonts w:ascii="Times New Roman" w:hAnsi="Times New Roman"/>
          <w:sz w:val="24"/>
          <w:szCs w:val="24"/>
          <w:lang w:eastAsia="sk-SK"/>
        </w:rPr>
      </w:pPr>
    </w:p>
    <w:p w:rsidR="00C72D2D" w:rsidRDefault="00C72D2D" w:rsidP="0003448B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 xml:space="preserve">Navrhovateľom všetky predložené doklady/dokumenty sú nepozmenené, pravdivé a úplné. Pri stanovení konečnej ceny za predmet súťaže boli navrhovateľom zohľadnené všetky riziká a skutočnosti spojené s plnením predmetu súťaže, resp. s plnením predmetu </w:t>
      </w:r>
      <w:r w:rsidR="0020574A">
        <w:rPr>
          <w:rFonts w:ascii="Times New Roman" w:hAnsi="Times New Roman"/>
          <w:sz w:val="24"/>
          <w:szCs w:val="24"/>
          <w:lang w:eastAsia="sk-SK"/>
        </w:rPr>
        <w:t xml:space="preserve">Rámcovej dohody 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vrátane všetkých ďalších nákladov, ktoré sú potrebné na kompletnú realizáciu všetkých zmluvných výkonov a uskutočnenie predmetu </w:t>
      </w:r>
      <w:r w:rsidR="0020574A">
        <w:rPr>
          <w:rFonts w:ascii="Times New Roman" w:hAnsi="Times New Roman"/>
          <w:sz w:val="24"/>
          <w:szCs w:val="24"/>
          <w:lang w:eastAsia="sk-SK"/>
        </w:rPr>
        <w:t xml:space="preserve">Rámcovej dohody. </w:t>
      </w:r>
    </w:p>
    <w:p w:rsidR="0003448B" w:rsidRPr="0003448B" w:rsidRDefault="0003448B" w:rsidP="0003448B">
      <w:pPr>
        <w:pStyle w:val="Odsekzoznamu"/>
        <w:ind w:left="495"/>
        <w:rPr>
          <w:rFonts w:ascii="Times New Roman" w:hAnsi="Times New Roman"/>
          <w:sz w:val="24"/>
          <w:szCs w:val="24"/>
          <w:lang w:eastAsia="sk-SK"/>
        </w:rPr>
      </w:pPr>
    </w:p>
    <w:p w:rsidR="00C72D2D" w:rsidRPr="00F56697" w:rsidRDefault="00C72D2D" w:rsidP="00F56697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>Navrhovateľ bude bezodkladne písomne informovať vyhlasovateľa o akejkoľvek situácii, ktorá je považovaná za konflikt záujmov podľa § 23 zákona č. 343/2015 Z. z. o verejnom obstarávaní a o zmene a doplnení niektorých zákonov v znení neskorších predpisov alebo ktorá by mohla viesť ku konfliktu záujmov kedykoľvek v priebehu procesu predmetnej obchodnej verejnej súťaže.</w:t>
      </w:r>
    </w:p>
    <w:p w:rsidR="00B20C9A" w:rsidRDefault="00B20C9A" w:rsidP="0003448B">
      <w:pPr>
        <w:tabs>
          <w:tab w:val="left" w:pos="993"/>
        </w:tabs>
        <w:ind w:left="142" w:hanging="142"/>
        <w:contextualSpacing/>
        <w:rPr>
          <w:rFonts w:ascii="Times New Roman" w:hAnsi="Times New Roman"/>
          <w:sz w:val="24"/>
          <w:szCs w:val="24"/>
        </w:rPr>
      </w:pPr>
    </w:p>
    <w:p w:rsidR="00B20C9A" w:rsidRDefault="00B20C9A" w:rsidP="0003448B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FB" w:rsidRDefault="00CD74FB" w:rsidP="00071CB5">
      <w:pPr>
        <w:spacing w:after="0" w:line="240" w:lineRule="auto"/>
      </w:pPr>
      <w:r>
        <w:separator/>
      </w:r>
    </w:p>
  </w:endnote>
  <w:endnote w:type="continuationSeparator" w:id="0">
    <w:p w:rsidR="00CD74FB" w:rsidRDefault="00CD74FB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FB" w:rsidRDefault="00CD74FB" w:rsidP="00071CB5">
      <w:pPr>
        <w:spacing w:after="0" w:line="240" w:lineRule="auto"/>
      </w:pPr>
      <w:r>
        <w:separator/>
      </w:r>
    </w:p>
  </w:footnote>
  <w:footnote w:type="continuationSeparator" w:id="0">
    <w:p w:rsidR="00CD74FB" w:rsidRDefault="00CD74FB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CD74FB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18DA"/>
    <w:multiLevelType w:val="hybridMultilevel"/>
    <w:tmpl w:val="646AA9DC"/>
    <w:lvl w:ilvl="0" w:tplc="1A28B2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3448B"/>
    <w:rsid w:val="00071CB5"/>
    <w:rsid w:val="00146A61"/>
    <w:rsid w:val="00176E07"/>
    <w:rsid w:val="0020574A"/>
    <w:rsid w:val="00252869"/>
    <w:rsid w:val="002603DE"/>
    <w:rsid w:val="002E6A6C"/>
    <w:rsid w:val="00363615"/>
    <w:rsid w:val="003C57F5"/>
    <w:rsid w:val="00494120"/>
    <w:rsid w:val="004A0DB0"/>
    <w:rsid w:val="004A60D2"/>
    <w:rsid w:val="005B30C3"/>
    <w:rsid w:val="005D3CA4"/>
    <w:rsid w:val="005E74AD"/>
    <w:rsid w:val="006250F1"/>
    <w:rsid w:val="0064241A"/>
    <w:rsid w:val="00672E19"/>
    <w:rsid w:val="006D016F"/>
    <w:rsid w:val="007017C5"/>
    <w:rsid w:val="00765021"/>
    <w:rsid w:val="007C4B4A"/>
    <w:rsid w:val="00816F2F"/>
    <w:rsid w:val="009577BA"/>
    <w:rsid w:val="00964D09"/>
    <w:rsid w:val="009908C0"/>
    <w:rsid w:val="00A63063"/>
    <w:rsid w:val="00A93844"/>
    <w:rsid w:val="00AD72F6"/>
    <w:rsid w:val="00B20C9A"/>
    <w:rsid w:val="00B21AB1"/>
    <w:rsid w:val="00B35E33"/>
    <w:rsid w:val="00B40BD1"/>
    <w:rsid w:val="00BD16C6"/>
    <w:rsid w:val="00C2218A"/>
    <w:rsid w:val="00C228A4"/>
    <w:rsid w:val="00C54987"/>
    <w:rsid w:val="00C72D2D"/>
    <w:rsid w:val="00C92C3F"/>
    <w:rsid w:val="00CD639E"/>
    <w:rsid w:val="00CD74FB"/>
    <w:rsid w:val="00CF1F8B"/>
    <w:rsid w:val="00DC4F8D"/>
    <w:rsid w:val="00E30343"/>
    <w:rsid w:val="00E42CA7"/>
    <w:rsid w:val="00F1432A"/>
    <w:rsid w:val="00F30167"/>
    <w:rsid w:val="00F56697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9F234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56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30</cp:revision>
  <cp:lastPrinted>2020-04-29T11:39:00Z</cp:lastPrinted>
  <dcterms:created xsi:type="dcterms:W3CDTF">2019-11-05T17:04:00Z</dcterms:created>
  <dcterms:modified xsi:type="dcterms:W3CDTF">2020-05-19T07:48:00Z</dcterms:modified>
</cp:coreProperties>
</file>